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360B910" w14:textId="77777777" w:rsidR="004066E3" w:rsidRDefault="004066E3" w:rsidP="004066E3">
      <w:bookmarkStart w:id="0" w:name="_Hlk102492715"/>
      <w:bookmarkStart w:id="1" w:name="_Hlk102656053"/>
      <w:bookmarkStart w:id="2" w:name="_Hlk102816609"/>
      <w:r>
        <w:rPr>
          <w:rFonts w:ascii="Arial" w:eastAsia="SimSun" w:hAnsi="Arial" w:cs="Arial"/>
          <w:b/>
          <w:bCs/>
          <w:color w:val="000000"/>
          <w:sz w:val="24"/>
          <w:szCs w:val="24"/>
          <w:lang w:bidi="ar"/>
        </w:rPr>
        <w:t xml:space="preserve">OBJETIVO: </w:t>
      </w:r>
      <w:r>
        <w:rPr>
          <w:rFonts w:ascii="Arial" w:eastAsia="SimSun" w:hAnsi="Arial" w:cs="Arial"/>
          <w:color w:val="000000"/>
          <w:sz w:val="24"/>
          <w:szCs w:val="24"/>
          <w:lang w:bidi="ar"/>
        </w:rPr>
        <w:t xml:space="preserve">Definir o roteiro de trabalho e os parâmetros para o Controle do </w:t>
      </w:r>
    </w:p>
    <w:p w14:paraId="60A8819D" w14:textId="77777777" w:rsidR="004066E3" w:rsidRDefault="004066E3" w:rsidP="004066E3">
      <w:pPr>
        <w:rPr>
          <w:rFonts w:ascii="Arial" w:eastAsia="SimSun" w:hAnsi="Arial" w:cs="Arial"/>
          <w:color w:val="000000"/>
          <w:sz w:val="24"/>
          <w:szCs w:val="24"/>
          <w:lang w:bidi="ar"/>
        </w:rPr>
      </w:pPr>
      <w:r>
        <w:rPr>
          <w:rFonts w:ascii="Arial" w:eastAsia="SimSun" w:hAnsi="Arial" w:cs="Arial"/>
          <w:color w:val="000000"/>
          <w:sz w:val="24"/>
          <w:szCs w:val="24"/>
          <w:lang w:bidi="ar"/>
        </w:rPr>
        <w:t>Processo.</w:t>
      </w:r>
    </w:p>
    <w:p w14:paraId="3B8145F8" w14:textId="77777777" w:rsidR="004066E3" w:rsidRDefault="004066E3" w:rsidP="004066E3">
      <w:pPr>
        <w:rPr>
          <w:rFonts w:ascii="Arial" w:eastAsia="SimSun" w:hAnsi="Arial" w:cs="Arial"/>
          <w:color w:val="000000"/>
          <w:sz w:val="24"/>
          <w:szCs w:val="24"/>
          <w:lang w:bidi="ar"/>
        </w:rPr>
      </w:pPr>
    </w:p>
    <w:p w14:paraId="6965FE14" w14:textId="77777777" w:rsidR="004066E3" w:rsidRDefault="004066E3" w:rsidP="004066E3">
      <w:pPr>
        <w:rPr>
          <w:rFonts w:ascii="Arial" w:eastAsia="SimSun" w:hAnsi="Arial" w:cs="Arial"/>
          <w:color w:val="000000"/>
          <w:sz w:val="24"/>
          <w:szCs w:val="24"/>
          <w:lang w:bidi="ar"/>
        </w:rPr>
      </w:pP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4356"/>
        <w:gridCol w:w="3940"/>
      </w:tblGrid>
      <w:tr w:rsidR="004066E3" w14:paraId="6E951FB0" w14:textId="77777777" w:rsidTr="004066E3">
        <w:trPr>
          <w:trHeight w:val="5417"/>
        </w:trPr>
        <w:tc>
          <w:tcPr>
            <w:tcW w:w="4356" w:type="dxa"/>
          </w:tcPr>
          <w:p w14:paraId="1E53F6BE" w14:textId="254A807F" w:rsidR="00815F65" w:rsidRDefault="00815F65" w:rsidP="00411C1F">
            <w:pPr>
              <w:rPr>
                <w:noProof/>
                <w:sz w:val="15"/>
                <w:szCs w:val="15"/>
                <w:lang w:eastAsia="pt-BR"/>
              </w:rPr>
            </w:pPr>
            <w:r>
              <w:rPr>
                <w:noProof/>
                <w:lang w:eastAsia="pt-BR"/>
              </w:rPr>
              <w:drawing>
                <wp:anchor distT="0" distB="0" distL="114300" distR="114300" simplePos="0" relativeHeight="251661312" behindDoc="0" locked="0" layoutInCell="1" allowOverlap="1" wp14:anchorId="4ECBDD2B" wp14:editId="060BDDAD">
                  <wp:simplePos x="0" y="0"/>
                  <wp:positionH relativeFrom="column">
                    <wp:posOffset>-37465</wp:posOffset>
                  </wp:positionH>
                  <wp:positionV relativeFrom="paragraph">
                    <wp:posOffset>34925</wp:posOffset>
                  </wp:positionV>
                  <wp:extent cx="1543050" cy="1723390"/>
                  <wp:effectExtent l="0" t="0" r="0" b="0"/>
                  <wp:wrapNone/>
                  <wp:docPr id="2" name="Imagem 2" descr="IMG_20211027_075549_6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Imagem 2" descr="IMG_20211027_075549_63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7"/>
                          <a:srcRect t="18100" r="2253"/>
                          <a:stretch/>
                        </pic:blipFill>
                        <pic:spPr bwMode="auto">
                          <a:xfrm>
                            <a:off x="0" y="0"/>
                            <a:ext cx="1543050" cy="17233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4EF7C023" w14:textId="2FF0005B" w:rsidR="00815F65" w:rsidRDefault="00815F65" w:rsidP="00411C1F">
            <w:pPr>
              <w:rPr>
                <w:noProof/>
                <w:lang w:eastAsia="pt-BR"/>
              </w:rPr>
            </w:pPr>
          </w:p>
          <w:p w14:paraId="08D12DF2" w14:textId="2BE2E524" w:rsidR="004066E3" w:rsidRDefault="00815F65" w:rsidP="00411C1F">
            <w:r>
              <w:rPr>
                <w:noProof/>
                <w:sz w:val="15"/>
                <w:szCs w:val="15"/>
                <w:lang w:eastAsia="pt-BR"/>
              </w:rPr>
              <w:drawing>
                <wp:anchor distT="0" distB="0" distL="114300" distR="114300" simplePos="0" relativeHeight="251662336" behindDoc="0" locked="0" layoutInCell="1" allowOverlap="1" wp14:anchorId="11DB2046" wp14:editId="503D392E">
                  <wp:simplePos x="0" y="0"/>
                  <wp:positionH relativeFrom="column">
                    <wp:posOffset>1181735</wp:posOffset>
                  </wp:positionH>
                  <wp:positionV relativeFrom="paragraph">
                    <wp:posOffset>1492250</wp:posOffset>
                  </wp:positionV>
                  <wp:extent cx="1466850" cy="1628860"/>
                  <wp:effectExtent l="0" t="0" r="0" b="9525"/>
                  <wp:wrapNone/>
                  <wp:docPr id="3" name="Imagem 3" descr="IMG_20211027_075556_6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Imagem 3" descr="IMG_20211027_075556_60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8"/>
                          <a:srcRect l="-1" t="18152" r="1712"/>
                          <a:stretch/>
                        </pic:blipFill>
                        <pic:spPr bwMode="auto">
                          <a:xfrm>
                            <a:off x="0" y="0"/>
                            <a:ext cx="1466850" cy="16288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940" w:type="dxa"/>
          </w:tcPr>
          <w:p w14:paraId="5BDC46DF" w14:textId="77777777" w:rsidR="004066E3" w:rsidRPr="00550CD0" w:rsidRDefault="004066E3" w:rsidP="00411C1F">
            <w:pPr>
              <w:jc w:val="center"/>
              <w:rPr>
                <w:rFonts w:ascii="Arial" w:hAnsi="Arial" w:cs="Arial"/>
                <w:b/>
                <w:bCs/>
                <w:sz w:val="28"/>
                <w:szCs w:val="28"/>
              </w:rPr>
            </w:pPr>
            <w:r w:rsidRPr="00550CD0">
              <w:rPr>
                <w:rFonts w:ascii="Arial" w:hAnsi="Arial" w:cs="Arial"/>
                <w:b/>
                <w:bCs/>
                <w:sz w:val="28"/>
                <w:szCs w:val="28"/>
              </w:rPr>
              <w:t>PRODUTO</w:t>
            </w:r>
          </w:p>
          <w:p w14:paraId="2C97CE6D" w14:textId="77777777" w:rsidR="004066E3" w:rsidRDefault="004066E3" w:rsidP="00411C1F">
            <w:pPr>
              <w:rPr>
                <w:rFonts w:ascii="Arial" w:hAnsi="Arial" w:cs="Arial"/>
                <w:b/>
                <w:bCs/>
                <w:sz w:val="24"/>
                <w:szCs w:val="24"/>
              </w:rPr>
            </w:pPr>
          </w:p>
          <w:p w14:paraId="56D6F746" w14:textId="77777777" w:rsidR="004066E3" w:rsidRDefault="004066E3" w:rsidP="00411C1F">
            <w:pPr>
              <w:rPr>
                <w:rFonts w:ascii="Arial" w:hAnsi="Arial" w:cs="Arial"/>
                <w:b/>
                <w:bCs/>
                <w:sz w:val="24"/>
                <w:szCs w:val="24"/>
              </w:rPr>
            </w:pPr>
          </w:p>
          <w:p w14:paraId="0FD923CE" w14:textId="507887A4" w:rsidR="004066E3" w:rsidRPr="00F86970" w:rsidRDefault="004066E3" w:rsidP="00411C1F">
            <w:pPr>
              <w:spacing w:line="360" w:lineRule="auto"/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  <w:sz w:val="24"/>
                <w:szCs w:val="24"/>
              </w:rPr>
              <w:t>Nome</w:t>
            </w:r>
            <w:r>
              <w:rPr>
                <w:rFonts w:ascii="Arial" w:hAnsi="Arial" w:cs="Arial"/>
                <w:sz w:val="24"/>
                <w:szCs w:val="24"/>
              </w:rPr>
              <w:t xml:space="preserve">: </w:t>
            </w:r>
            <w:r>
              <w:rPr>
                <w:rFonts w:ascii="Arial" w:hAnsi="Arial"/>
                <w:sz w:val="24"/>
                <w:szCs w:val="24"/>
              </w:rPr>
              <w:t>Cabeçote Al 2.2</w:t>
            </w:r>
          </w:p>
          <w:p w14:paraId="183F547B" w14:textId="454ED30C" w:rsidR="004066E3" w:rsidRPr="00F86970" w:rsidRDefault="004066E3" w:rsidP="00411C1F">
            <w:pPr>
              <w:spacing w:line="360" w:lineRule="auto"/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b/>
                <w:bCs/>
                <w:sz w:val="24"/>
                <w:szCs w:val="24"/>
              </w:rPr>
              <w:t>Código:</w:t>
            </w:r>
            <w:r>
              <w:rPr>
                <w:rFonts w:ascii="Arial" w:hAnsi="Arial"/>
                <w:sz w:val="24"/>
                <w:szCs w:val="24"/>
              </w:rPr>
              <w:t xml:space="preserve"> 033.0019-6</w:t>
            </w:r>
          </w:p>
          <w:p w14:paraId="5098A077" w14:textId="7A70B5E2" w:rsidR="004066E3" w:rsidRDefault="004066E3" w:rsidP="00411C1F">
            <w:pPr>
              <w:spacing w:line="360" w:lineRule="auto"/>
              <w:rPr>
                <w:rFonts w:ascii="Arial" w:hAnsi="Arial" w:cs="Arial"/>
                <w:b/>
                <w:bCs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  <w:sz w:val="24"/>
                <w:szCs w:val="24"/>
              </w:rPr>
              <w:t>Cliente:</w:t>
            </w:r>
            <w:r>
              <w:rPr>
                <w:rFonts w:ascii="Arial" w:hAnsi="Arial" w:cs="Arial"/>
                <w:sz w:val="24"/>
                <w:szCs w:val="24"/>
              </w:rPr>
              <w:t xml:space="preserve"> Schulz</w:t>
            </w:r>
          </w:p>
          <w:p w14:paraId="0A50CE66" w14:textId="35C33659" w:rsidR="004066E3" w:rsidRDefault="004066E3" w:rsidP="00411C1F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  <w:sz w:val="24"/>
                <w:szCs w:val="24"/>
              </w:rPr>
              <w:t>Peso peça:</w:t>
            </w:r>
            <w:r>
              <w:rPr>
                <w:rFonts w:ascii="Arial" w:hAnsi="Arial" w:cs="Arial"/>
                <w:sz w:val="24"/>
                <w:szCs w:val="24"/>
              </w:rPr>
              <w:t xml:space="preserve"> 0,227g</w:t>
            </w:r>
          </w:p>
          <w:p w14:paraId="590AD860" w14:textId="2073D6E6" w:rsidR="004066E3" w:rsidRDefault="004066E3" w:rsidP="00411C1F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  <w:sz w:val="24"/>
                <w:szCs w:val="24"/>
              </w:rPr>
              <w:t>Material:</w:t>
            </w:r>
            <w:r>
              <w:rPr>
                <w:rFonts w:ascii="Arial" w:hAnsi="Arial" w:cs="Arial"/>
                <w:sz w:val="24"/>
                <w:szCs w:val="24"/>
              </w:rPr>
              <w:t xml:space="preserve"> SAE 305</w:t>
            </w:r>
          </w:p>
          <w:p w14:paraId="101BB2FE" w14:textId="796B36C0" w:rsidR="004066E3" w:rsidRPr="00B27387" w:rsidRDefault="004066E3" w:rsidP="00411C1F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  <w:sz w:val="24"/>
                <w:szCs w:val="24"/>
              </w:rPr>
              <w:t>Molde Nº: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>
              <w:rPr>
                <w:rFonts w:ascii="Arial" w:hAnsi="Arial"/>
                <w:sz w:val="24"/>
                <w:szCs w:val="24"/>
              </w:rPr>
              <w:t>473/2A</w:t>
            </w:r>
          </w:p>
          <w:p w14:paraId="11AE8521" w14:textId="6A150CB5" w:rsidR="004066E3" w:rsidRDefault="004066E3" w:rsidP="00411C1F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  <w:sz w:val="24"/>
                <w:szCs w:val="24"/>
              </w:rPr>
              <w:t>N° Cav.</w:t>
            </w:r>
            <w:r>
              <w:rPr>
                <w:rFonts w:ascii="Arial" w:hAnsi="Arial" w:cs="Arial"/>
                <w:sz w:val="24"/>
                <w:szCs w:val="24"/>
              </w:rPr>
              <w:t>: 02</w:t>
            </w:r>
          </w:p>
          <w:p w14:paraId="6F360812" w14:textId="0F4CA649" w:rsidR="004066E3" w:rsidRPr="004066E3" w:rsidRDefault="004066E3" w:rsidP="00411C1F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  <w:sz w:val="24"/>
                <w:szCs w:val="24"/>
              </w:rPr>
              <w:t xml:space="preserve">Produção/Hora: </w:t>
            </w:r>
            <w:r w:rsidR="00D636D6">
              <w:rPr>
                <w:rFonts w:ascii="Arial" w:hAnsi="Arial" w:cs="Arial"/>
                <w:sz w:val="24"/>
                <w:szCs w:val="24"/>
              </w:rPr>
              <w:t>14</w:t>
            </w:r>
            <w:r w:rsidR="001B14E1">
              <w:rPr>
                <w:rFonts w:ascii="Arial" w:hAnsi="Arial" w:cs="Arial"/>
                <w:sz w:val="24"/>
                <w:szCs w:val="24"/>
              </w:rPr>
              <w:t>0 Peças/Hora</w:t>
            </w:r>
          </w:p>
          <w:p w14:paraId="06E08684" w14:textId="77777777" w:rsidR="004066E3" w:rsidRDefault="004066E3" w:rsidP="00411C1F"/>
        </w:tc>
      </w:tr>
      <w:tr w:rsidR="004066E3" w14:paraId="21618028" w14:textId="77777777" w:rsidTr="00411C1F">
        <w:trPr>
          <w:trHeight w:val="4907"/>
        </w:trPr>
        <w:tc>
          <w:tcPr>
            <w:tcW w:w="4356" w:type="dxa"/>
          </w:tcPr>
          <w:p w14:paraId="15DE4D01" w14:textId="77777777" w:rsidR="006F1E9A" w:rsidRDefault="006F1E9A" w:rsidP="00411C1F">
            <w:pPr>
              <w:rPr>
                <w:noProof/>
                <w:sz w:val="15"/>
                <w:szCs w:val="15"/>
                <w:lang w:eastAsia="pt-BR"/>
              </w:rPr>
            </w:pPr>
          </w:p>
          <w:p w14:paraId="2812F991" w14:textId="77777777" w:rsidR="006F1E9A" w:rsidRDefault="006F1E9A" w:rsidP="00411C1F">
            <w:pPr>
              <w:rPr>
                <w:noProof/>
                <w:sz w:val="15"/>
                <w:szCs w:val="15"/>
                <w:lang w:eastAsia="pt-BR"/>
              </w:rPr>
            </w:pPr>
          </w:p>
          <w:p w14:paraId="69ED8371" w14:textId="365DAAB0" w:rsidR="004066E3" w:rsidRDefault="004066E3" w:rsidP="00411C1F">
            <w:r>
              <w:rPr>
                <w:noProof/>
                <w:sz w:val="15"/>
                <w:szCs w:val="15"/>
                <w:lang w:eastAsia="pt-BR"/>
              </w:rPr>
              <w:drawing>
                <wp:anchor distT="0" distB="0" distL="114300" distR="114300" simplePos="0" relativeHeight="251664384" behindDoc="0" locked="0" layoutInCell="1" allowOverlap="1" wp14:anchorId="4269E7D9" wp14:editId="015D8C56">
                  <wp:simplePos x="0" y="0"/>
                  <wp:positionH relativeFrom="column">
                    <wp:posOffset>105410</wp:posOffset>
                  </wp:positionH>
                  <wp:positionV relativeFrom="paragraph">
                    <wp:posOffset>1173480</wp:posOffset>
                  </wp:positionV>
                  <wp:extent cx="2433970" cy="1562100"/>
                  <wp:effectExtent l="0" t="0" r="4445" b="0"/>
                  <wp:wrapNone/>
                  <wp:docPr id="4" name="Imagem 4" descr="IMG_20211027_075507_3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Imagem 4" descr="IMG_20211027_075507_32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9"/>
                          <a:srcRect t="32032" r="1342" b="20471"/>
                          <a:stretch/>
                        </pic:blipFill>
                        <pic:spPr bwMode="auto">
                          <a:xfrm>
                            <a:off x="0" y="0"/>
                            <a:ext cx="2433970" cy="15621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940" w:type="dxa"/>
          </w:tcPr>
          <w:p w14:paraId="57D88474" w14:textId="77777777" w:rsidR="004066E3" w:rsidRDefault="004066E3" w:rsidP="00411C1F">
            <w:pPr>
              <w:spacing w:line="360" w:lineRule="auto"/>
              <w:jc w:val="center"/>
              <w:rPr>
                <w:rFonts w:ascii="Arial" w:hAnsi="Arial" w:cs="Arial"/>
                <w:b/>
                <w:bCs/>
                <w:sz w:val="28"/>
                <w:szCs w:val="28"/>
              </w:rPr>
            </w:pPr>
            <w:r w:rsidRPr="00550CD0">
              <w:rPr>
                <w:rFonts w:ascii="Arial" w:hAnsi="Arial" w:cs="Arial"/>
                <w:b/>
                <w:bCs/>
                <w:sz w:val="28"/>
                <w:szCs w:val="28"/>
              </w:rPr>
              <w:t>INJEÇÃO DO PRODUTO</w:t>
            </w:r>
          </w:p>
          <w:p w14:paraId="285E4064" w14:textId="77777777" w:rsidR="004066E3" w:rsidRPr="00550CD0" w:rsidRDefault="004066E3" w:rsidP="00411C1F">
            <w:pPr>
              <w:spacing w:line="360" w:lineRule="auto"/>
              <w:jc w:val="center"/>
              <w:rPr>
                <w:rFonts w:ascii="Arial" w:hAnsi="Arial" w:cs="Arial"/>
                <w:b/>
                <w:bCs/>
                <w:sz w:val="28"/>
                <w:szCs w:val="28"/>
              </w:rPr>
            </w:pPr>
          </w:p>
          <w:p w14:paraId="42D90589" w14:textId="04C73117" w:rsidR="004066E3" w:rsidRPr="00476BDF" w:rsidRDefault="004066E3" w:rsidP="00411C1F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  <w:sz w:val="24"/>
                <w:szCs w:val="24"/>
              </w:rPr>
              <w:t xml:space="preserve">Injetora Nº: </w:t>
            </w:r>
            <w:r w:rsidR="00476BDF">
              <w:rPr>
                <w:rFonts w:ascii="Arial" w:hAnsi="Arial" w:cs="Arial"/>
                <w:sz w:val="24"/>
                <w:szCs w:val="24"/>
              </w:rPr>
              <w:t>300ton</w:t>
            </w:r>
          </w:p>
          <w:p w14:paraId="1AB61E02" w14:textId="77777777" w:rsidR="004066E3" w:rsidRDefault="004066E3" w:rsidP="00411C1F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</w:p>
          <w:p w14:paraId="57A9DFE8" w14:textId="36E30FC8" w:rsidR="004066E3" w:rsidRDefault="004066E3" w:rsidP="00411C1F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  <w:sz w:val="24"/>
                <w:szCs w:val="24"/>
              </w:rPr>
              <w:t xml:space="preserve">Temperatura do Alumínio: </w:t>
            </w:r>
            <w:r w:rsidR="00D636D6">
              <w:rPr>
                <w:rFonts w:ascii="Arial" w:hAnsi="Arial" w:cs="Arial"/>
                <w:sz w:val="24"/>
                <w:szCs w:val="24"/>
              </w:rPr>
              <w:t>66</w:t>
            </w:r>
            <w:r>
              <w:rPr>
                <w:rFonts w:ascii="Arial" w:hAnsi="Arial" w:cs="Arial"/>
                <w:sz w:val="24"/>
                <w:szCs w:val="24"/>
              </w:rPr>
              <w:t>0° ± 20°Tol.</w:t>
            </w:r>
          </w:p>
          <w:p w14:paraId="2AFFB56D" w14:textId="77777777" w:rsidR="004066E3" w:rsidRDefault="004066E3" w:rsidP="00411C1F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</w:p>
          <w:p w14:paraId="20F6824E" w14:textId="7B920A7E" w:rsidR="00476BDF" w:rsidRDefault="004066E3" w:rsidP="00411C1F">
            <w:pPr>
              <w:spacing w:line="360" w:lineRule="auto"/>
              <w:rPr>
                <w:rFonts w:ascii="Arial" w:hAnsi="Arial" w:cs="Arial"/>
                <w:b/>
                <w:bCs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  <w:sz w:val="24"/>
                <w:szCs w:val="24"/>
              </w:rPr>
              <w:t>Parâmetros de Injeção:</w:t>
            </w:r>
          </w:p>
          <w:p w14:paraId="3132288C" w14:textId="7999FC6B" w:rsidR="00476BDF" w:rsidRPr="00476BDF" w:rsidRDefault="00476BDF" w:rsidP="00411C1F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  <w:sz w:val="24"/>
                <w:szCs w:val="24"/>
              </w:rPr>
              <w:t xml:space="preserve">Pressão: </w:t>
            </w:r>
            <w:r>
              <w:rPr>
                <w:rFonts w:ascii="Arial" w:hAnsi="Arial" w:cs="Arial"/>
                <w:sz w:val="24"/>
                <w:szCs w:val="24"/>
              </w:rPr>
              <w:t>140bar ± 20bar</w:t>
            </w:r>
          </w:p>
          <w:p w14:paraId="3F7F71AC" w14:textId="3630463E" w:rsidR="00476BDF" w:rsidRPr="00476BDF" w:rsidRDefault="00476BDF" w:rsidP="00411C1F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  <w:sz w:val="24"/>
                <w:szCs w:val="24"/>
              </w:rPr>
              <w:t xml:space="preserve">Fechamento: </w:t>
            </w:r>
            <w:r>
              <w:rPr>
                <w:rFonts w:ascii="Arial" w:hAnsi="Arial" w:cs="Arial"/>
                <w:sz w:val="24"/>
                <w:szCs w:val="24"/>
              </w:rPr>
              <w:t>150ton</w:t>
            </w:r>
          </w:p>
          <w:p w14:paraId="406A885A" w14:textId="77777777" w:rsidR="00D636D6" w:rsidRPr="00DE678B" w:rsidRDefault="004066E3" w:rsidP="00D636D6">
            <w:pPr>
              <w:spacing w:line="276" w:lineRule="auto"/>
              <w:rPr>
                <w:rFonts w:ascii="Arial" w:hAnsi="Arial" w:cs="Arial"/>
                <w:i/>
                <w:iCs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D636D6">
              <w:rPr>
                <w:rFonts w:ascii="Arial" w:hAnsi="Arial" w:cs="Arial"/>
                <w:i/>
                <w:iCs/>
                <w:sz w:val="24"/>
                <w:szCs w:val="24"/>
              </w:rPr>
              <w:t>- Ajuste de parâmetro: Conforme</w:t>
            </w:r>
            <w:r w:rsidR="00D636D6" w:rsidRPr="00DE678B">
              <w:rPr>
                <w:rFonts w:ascii="Arial" w:hAnsi="Arial" w:cs="Arial"/>
                <w:i/>
                <w:iCs/>
                <w:sz w:val="24"/>
                <w:szCs w:val="24"/>
              </w:rPr>
              <w:t xml:space="preserve"> </w:t>
            </w:r>
            <w:r w:rsidR="00D636D6">
              <w:rPr>
                <w:rFonts w:ascii="Arial" w:hAnsi="Arial" w:cs="Arial"/>
                <w:i/>
                <w:iCs/>
                <w:sz w:val="24"/>
                <w:szCs w:val="24"/>
              </w:rPr>
              <w:t>necessidade da peça, o responsável é o</w:t>
            </w:r>
            <w:r w:rsidR="00D636D6" w:rsidRPr="00DE678B">
              <w:rPr>
                <w:rFonts w:ascii="Arial" w:hAnsi="Arial" w:cs="Arial"/>
                <w:i/>
                <w:iCs/>
                <w:sz w:val="24"/>
                <w:szCs w:val="24"/>
              </w:rPr>
              <w:t xml:space="preserve"> Líder de fundição/Injeção</w:t>
            </w:r>
            <w:r w:rsidR="00D636D6">
              <w:rPr>
                <w:rFonts w:ascii="Arial" w:hAnsi="Arial" w:cs="Arial"/>
                <w:i/>
                <w:iCs/>
                <w:sz w:val="24"/>
                <w:szCs w:val="24"/>
              </w:rPr>
              <w:t>. (Processo evidenciado / não documentado)</w:t>
            </w:r>
          </w:p>
          <w:p w14:paraId="60290995" w14:textId="77777777" w:rsidR="004066E3" w:rsidRPr="008C42E1" w:rsidRDefault="004066E3" w:rsidP="00411C1F">
            <w:pPr>
              <w:tabs>
                <w:tab w:val="center" w:pos="2795"/>
              </w:tabs>
              <w:spacing w:line="480" w:lineRule="auto"/>
              <w:rPr>
                <w:rFonts w:ascii="Arial" w:hAnsi="Arial" w:cs="Arial"/>
                <w:sz w:val="24"/>
                <w:szCs w:val="24"/>
              </w:rPr>
            </w:pPr>
          </w:p>
        </w:tc>
      </w:tr>
      <w:bookmarkEnd w:id="0"/>
    </w:tbl>
    <w:p w14:paraId="347E4F01" w14:textId="77777777" w:rsidR="004066E3" w:rsidRDefault="004066E3" w:rsidP="004066E3"/>
    <w:tbl>
      <w:tblPr>
        <w:tblStyle w:val="Tabelacomgrade"/>
        <w:tblpPr w:leftFromText="141" w:rightFromText="141" w:vertAnchor="text" w:horzAnchor="margin" w:tblpXSpec="center" w:tblpY="55"/>
        <w:tblW w:w="9717" w:type="dxa"/>
        <w:tblLook w:val="04A0" w:firstRow="1" w:lastRow="0" w:firstColumn="1" w:lastColumn="0" w:noHBand="0" w:noVBand="1"/>
      </w:tblPr>
      <w:tblGrid>
        <w:gridCol w:w="5062"/>
        <w:gridCol w:w="2043"/>
        <w:gridCol w:w="2612"/>
      </w:tblGrid>
      <w:tr w:rsidR="00D636D6" w14:paraId="05B90333" w14:textId="77777777" w:rsidTr="00CB086A">
        <w:trPr>
          <w:trHeight w:val="485"/>
        </w:trPr>
        <w:tc>
          <w:tcPr>
            <w:tcW w:w="5062" w:type="dxa"/>
            <w:vAlign w:val="center"/>
          </w:tcPr>
          <w:bookmarkEnd w:id="1"/>
          <w:p w14:paraId="36A1F8E9" w14:textId="77777777" w:rsidR="00D636D6" w:rsidRPr="00182E3D" w:rsidRDefault="00D636D6" w:rsidP="00CB086A">
            <w:pPr>
              <w:spacing w:after="160" w:line="259" w:lineRule="auto"/>
              <w:jc w:val="center"/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  <w:r w:rsidRPr="00182E3D"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  <w:lastRenderedPageBreak/>
              <w:t>Cuidados com setup</w:t>
            </w:r>
          </w:p>
        </w:tc>
        <w:tc>
          <w:tcPr>
            <w:tcW w:w="2043" w:type="dxa"/>
            <w:vAlign w:val="center"/>
          </w:tcPr>
          <w:p w14:paraId="7ED6D92F" w14:textId="77777777" w:rsidR="00D636D6" w:rsidRPr="00182E3D" w:rsidRDefault="00D636D6" w:rsidP="00CB086A">
            <w:pPr>
              <w:spacing w:after="160" w:line="259" w:lineRule="auto"/>
              <w:jc w:val="center"/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  <w: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  <w:t>Processo</w:t>
            </w:r>
          </w:p>
        </w:tc>
        <w:tc>
          <w:tcPr>
            <w:tcW w:w="2612" w:type="dxa"/>
          </w:tcPr>
          <w:p w14:paraId="1356D86A" w14:textId="77777777" w:rsidR="00D636D6" w:rsidRDefault="00D636D6" w:rsidP="00CB086A">
            <w:pPr>
              <w:spacing w:after="160" w:line="259" w:lineRule="auto"/>
              <w:jc w:val="center"/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</w:pPr>
            <w:r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  <w:t xml:space="preserve">Evidência </w:t>
            </w:r>
          </w:p>
        </w:tc>
      </w:tr>
      <w:tr w:rsidR="00D636D6" w14:paraId="640FF84C" w14:textId="77777777" w:rsidTr="00CB086A">
        <w:trPr>
          <w:trHeight w:val="739"/>
        </w:trPr>
        <w:tc>
          <w:tcPr>
            <w:tcW w:w="5062" w:type="dxa"/>
            <w:vAlign w:val="center"/>
          </w:tcPr>
          <w:p w14:paraId="25BC60D8" w14:textId="77777777" w:rsidR="00D636D6" w:rsidRPr="00AA1C7C" w:rsidRDefault="00D636D6" w:rsidP="00CB086A">
            <w:pPr>
              <w:numPr>
                <w:ilvl w:val="0"/>
                <w:numId w:val="1"/>
              </w:num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 xml:space="preserve">Verificar as condições gerais da matriz, lubrificação, nível do alumínio, nível de granulado do pistão e </w:t>
            </w:r>
            <w:proofErr w:type="spellStart"/>
            <w:r>
              <w:rPr>
                <w:rFonts w:ascii="Arial" w:hAnsi="Arial" w:cs="Arial"/>
                <w:sz w:val="22"/>
                <w:szCs w:val="22"/>
              </w:rPr>
              <w:t>desmoldante</w:t>
            </w:r>
            <w:proofErr w:type="spellEnd"/>
            <w:r>
              <w:rPr>
                <w:rFonts w:ascii="Arial" w:hAnsi="Arial" w:cs="Arial"/>
                <w:sz w:val="22"/>
                <w:szCs w:val="22"/>
              </w:rPr>
              <w:t>;</w:t>
            </w:r>
          </w:p>
        </w:tc>
        <w:tc>
          <w:tcPr>
            <w:tcW w:w="2043" w:type="dxa"/>
            <w:vAlign w:val="center"/>
          </w:tcPr>
          <w:p w14:paraId="46DC037A" w14:textId="77777777" w:rsidR="00D636D6" w:rsidRPr="00AA1C7C" w:rsidRDefault="00D636D6" w:rsidP="00CB086A">
            <w:pPr>
              <w:spacing w:after="160" w:line="259" w:lineRule="auto"/>
              <w:jc w:val="center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IT 007 – Manutenção de máquinas</w:t>
            </w:r>
          </w:p>
        </w:tc>
        <w:tc>
          <w:tcPr>
            <w:tcW w:w="2612" w:type="dxa"/>
            <w:vAlign w:val="center"/>
          </w:tcPr>
          <w:p w14:paraId="017E4454" w14:textId="77777777" w:rsidR="00D636D6" w:rsidRDefault="00D636D6" w:rsidP="00CB086A">
            <w:pPr>
              <w:spacing w:after="160" w:line="259" w:lineRule="auto"/>
              <w:jc w:val="center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 xml:space="preserve">Anexo 01: IT 007 – </w:t>
            </w:r>
            <w:proofErr w:type="spellStart"/>
            <w:r>
              <w:rPr>
                <w:rFonts w:ascii="Arial" w:hAnsi="Arial" w:cs="Arial"/>
                <w:sz w:val="22"/>
                <w:szCs w:val="22"/>
              </w:rPr>
              <w:t>Check</w:t>
            </w:r>
            <w:proofErr w:type="spellEnd"/>
            <w:r>
              <w:rPr>
                <w:rFonts w:ascii="Arial" w:hAnsi="Arial" w:cs="Arial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2"/>
                <w:szCs w:val="22"/>
              </w:rPr>
              <w:t>List</w:t>
            </w:r>
            <w:proofErr w:type="spellEnd"/>
            <w:r>
              <w:rPr>
                <w:rFonts w:ascii="Arial" w:hAnsi="Arial" w:cs="Arial"/>
                <w:sz w:val="22"/>
                <w:szCs w:val="22"/>
              </w:rPr>
              <w:t xml:space="preserve"> de máquinas</w:t>
            </w:r>
          </w:p>
        </w:tc>
      </w:tr>
      <w:tr w:rsidR="00D636D6" w14:paraId="59979328" w14:textId="77777777" w:rsidTr="00CB086A">
        <w:trPr>
          <w:trHeight w:val="1045"/>
        </w:trPr>
        <w:tc>
          <w:tcPr>
            <w:tcW w:w="5062" w:type="dxa"/>
            <w:vAlign w:val="center"/>
          </w:tcPr>
          <w:p w14:paraId="53B554C6" w14:textId="77777777" w:rsidR="00D636D6" w:rsidRPr="00AA1C7C" w:rsidRDefault="00D636D6" w:rsidP="00CB086A">
            <w:pPr>
              <w:numPr>
                <w:ilvl w:val="0"/>
                <w:numId w:val="1"/>
              </w:num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 xml:space="preserve">Usar </w:t>
            </w:r>
            <w:proofErr w:type="spellStart"/>
            <w:r>
              <w:rPr>
                <w:rFonts w:ascii="Arial" w:hAnsi="Arial" w:cs="Arial"/>
                <w:sz w:val="22"/>
                <w:szCs w:val="22"/>
              </w:rPr>
              <w:t>escorificante</w:t>
            </w:r>
            <w:proofErr w:type="spellEnd"/>
            <w:r>
              <w:rPr>
                <w:rFonts w:ascii="Arial" w:hAnsi="Arial" w:cs="Arial"/>
                <w:sz w:val="22"/>
                <w:szCs w:val="22"/>
              </w:rPr>
              <w:t xml:space="preserve"> no banho. Seguir o procedimento descrito na IT 005 – Fundição e Preparação de Alumínio.</w:t>
            </w:r>
          </w:p>
        </w:tc>
        <w:tc>
          <w:tcPr>
            <w:tcW w:w="2043" w:type="dxa"/>
            <w:vMerge w:val="restart"/>
            <w:vAlign w:val="center"/>
          </w:tcPr>
          <w:p w14:paraId="6E821B13" w14:textId="77777777" w:rsidR="00D636D6" w:rsidRDefault="00D636D6" w:rsidP="00CB086A">
            <w:pPr>
              <w:spacing w:after="160" w:line="259" w:lineRule="auto"/>
              <w:jc w:val="center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IT 005 – Fundição e preparação de alumínio</w:t>
            </w:r>
          </w:p>
          <w:p w14:paraId="10559E5E" w14:textId="77777777" w:rsidR="00D636D6" w:rsidRPr="00AA1C7C" w:rsidRDefault="00D636D6" w:rsidP="00CB086A">
            <w:pPr>
              <w:spacing w:after="160" w:line="259" w:lineRule="auto"/>
              <w:jc w:val="center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Índice - 09</w:t>
            </w:r>
          </w:p>
        </w:tc>
        <w:tc>
          <w:tcPr>
            <w:tcW w:w="2612" w:type="dxa"/>
            <w:vMerge w:val="restart"/>
            <w:vAlign w:val="center"/>
          </w:tcPr>
          <w:p w14:paraId="3FA9365E" w14:textId="77777777" w:rsidR="00D636D6" w:rsidRPr="00AA1C7C" w:rsidRDefault="00D636D6" w:rsidP="00CB086A">
            <w:pPr>
              <w:spacing w:after="160" w:line="259" w:lineRule="auto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Anexo 02: IT 005 – Controle de limpeza e temperatura do material</w:t>
            </w:r>
          </w:p>
        </w:tc>
      </w:tr>
      <w:tr w:rsidR="00D636D6" w14:paraId="7EAA11B5" w14:textId="77777777" w:rsidTr="00CB086A">
        <w:trPr>
          <w:trHeight w:val="1190"/>
        </w:trPr>
        <w:tc>
          <w:tcPr>
            <w:tcW w:w="5062" w:type="dxa"/>
            <w:vAlign w:val="center"/>
          </w:tcPr>
          <w:p w14:paraId="26F54BA9" w14:textId="77777777" w:rsidR="00D636D6" w:rsidRPr="00AA1C7C" w:rsidRDefault="00D636D6" w:rsidP="00CB086A">
            <w:pPr>
              <w:numPr>
                <w:ilvl w:val="0"/>
                <w:numId w:val="1"/>
              </w:numPr>
              <w:rPr>
                <w:rFonts w:ascii="Arial" w:hAnsi="Arial" w:cs="Arial"/>
                <w:sz w:val="22"/>
                <w:szCs w:val="22"/>
              </w:rPr>
            </w:pPr>
            <w:proofErr w:type="spellStart"/>
            <w:r>
              <w:rPr>
                <w:rFonts w:ascii="Arial" w:hAnsi="Arial" w:cs="Arial"/>
                <w:sz w:val="22"/>
                <w:szCs w:val="22"/>
              </w:rPr>
              <w:t>Desgaseificar</w:t>
            </w:r>
            <w:proofErr w:type="spellEnd"/>
            <w:r>
              <w:rPr>
                <w:rFonts w:ascii="Arial" w:hAnsi="Arial" w:cs="Arial"/>
                <w:sz w:val="22"/>
                <w:szCs w:val="22"/>
              </w:rPr>
              <w:t>. Seguir o procedimento descrito na IT 005 – Fundição e Preparação de Alumínio.</w:t>
            </w:r>
          </w:p>
        </w:tc>
        <w:tc>
          <w:tcPr>
            <w:tcW w:w="2043" w:type="dxa"/>
            <w:vMerge/>
            <w:vAlign w:val="center"/>
          </w:tcPr>
          <w:p w14:paraId="2B645BFA" w14:textId="77777777" w:rsidR="00D636D6" w:rsidRDefault="00D636D6" w:rsidP="00CB086A">
            <w:pPr>
              <w:spacing w:after="160" w:line="259" w:lineRule="auto"/>
              <w:jc w:val="center"/>
            </w:pPr>
          </w:p>
        </w:tc>
        <w:tc>
          <w:tcPr>
            <w:tcW w:w="2612" w:type="dxa"/>
            <w:vMerge/>
          </w:tcPr>
          <w:p w14:paraId="44294788" w14:textId="77777777" w:rsidR="00D636D6" w:rsidRDefault="00D636D6" w:rsidP="00CB086A">
            <w:pPr>
              <w:spacing w:after="160" w:line="259" w:lineRule="auto"/>
              <w:jc w:val="center"/>
            </w:pPr>
          </w:p>
        </w:tc>
      </w:tr>
      <w:tr w:rsidR="00D636D6" w14:paraId="256DE27B" w14:textId="77777777" w:rsidTr="00CB086A">
        <w:trPr>
          <w:trHeight w:val="953"/>
        </w:trPr>
        <w:tc>
          <w:tcPr>
            <w:tcW w:w="5062" w:type="dxa"/>
            <w:vAlign w:val="center"/>
          </w:tcPr>
          <w:p w14:paraId="5D763CC5" w14:textId="77777777" w:rsidR="00D636D6" w:rsidRPr="00AA1C7C" w:rsidRDefault="00D636D6" w:rsidP="00CB086A">
            <w:pPr>
              <w:numPr>
                <w:ilvl w:val="0"/>
                <w:numId w:val="1"/>
              </w:num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 xml:space="preserve">Utilizar </w:t>
            </w:r>
            <w:r w:rsidRPr="00AA1C7C">
              <w:rPr>
                <w:rFonts w:ascii="Arial" w:hAnsi="Arial" w:cs="Arial"/>
                <w:sz w:val="22"/>
                <w:szCs w:val="22"/>
              </w:rPr>
              <w:t xml:space="preserve">do Modificador de </w:t>
            </w:r>
            <w:r>
              <w:rPr>
                <w:rFonts w:ascii="Arial" w:hAnsi="Arial" w:cs="Arial"/>
                <w:sz w:val="22"/>
                <w:szCs w:val="22"/>
              </w:rPr>
              <w:t>Silício.</w:t>
            </w:r>
            <w:r w:rsidRPr="00AA1C7C">
              <w:rPr>
                <w:rFonts w:ascii="Arial" w:hAnsi="Arial" w:cs="Arial"/>
                <w:sz w:val="22"/>
                <w:szCs w:val="22"/>
              </w:rPr>
              <w:t xml:space="preserve"> </w:t>
            </w:r>
            <w:r>
              <w:rPr>
                <w:rFonts w:ascii="Arial" w:hAnsi="Arial" w:cs="Arial"/>
                <w:sz w:val="22"/>
                <w:szCs w:val="22"/>
              </w:rPr>
              <w:t>Seguir o procedimento descrito na IT 005 – Fundição e Preparação de Alumínio.</w:t>
            </w:r>
          </w:p>
        </w:tc>
        <w:tc>
          <w:tcPr>
            <w:tcW w:w="2043" w:type="dxa"/>
            <w:vMerge/>
            <w:vAlign w:val="center"/>
          </w:tcPr>
          <w:p w14:paraId="1C0640B0" w14:textId="77777777" w:rsidR="00D636D6" w:rsidRDefault="00D636D6" w:rsidP="00CB086A">
            <w:pPr>
              <w:spacing w:after="160" w:line="259" w:lineRule="auto"/>
              <w:jc w:val="center"/>
            </w:pPr>
          </w:p>
        </w:tc>
        <w:tc>
          <w:tcPr>
            <w:tcW w:w="2612" w:type="dxa"/>
            <w:vMerge/>
          </w:tcPr>
          <w:p w14:paraId="36EC61BA" w14:textId="77777777" w:rsidR="00D636D6" w:rsidRDefault="00D636D6" w:rsidP="00CB086A">
            <w:pPr>
              <w:spacing w:after="160" w:line="259" w:lineRule="auto"/>
              <w:jc w:val="center"/>
            </w:pPr>
          </w:p>
        </w:tc>
      </w:tr>
      <w:tr w:rsidR="00D636D6" w14:paraId="63BEF144" w14:textId="77777777" w:rsidTr="00CB086A">
        <w:trPr>
          <w:trHeight w:val="678"/>
        </w:trPr>
        <w:tc>
          <w:tcPr>
            <w:tcW w:w="5062" w:type="dxa"/>
            <w:vAlign w:val="center"/>
          </w:tcPr>
          <w:p w14:paraId="03964E39" w14:textId="77777777" w:rsidR="00D636D6" w:rsidRPr="00AA1C7C" w:rsidRDefault="00D636D6" w:rsidP="00CB086A">
            <w:pPr>
              <w:numPr>
                <w:ilvl w:val="0"/>
                <w:numId w:val="1"/>
              </w:num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Verificar o comprimento dos extratores;</w:t>
            </w:r>
          </w:p>
        </w:tc>
        <w:tc>
          <w:tcPr>
            <w:tcW w:w="2043" w:type="dxa"/>
            <w:vAlign w:val="center"/>
          </w:tcPr>
          <w:p w14:paraId="38438366" w14:textId="77777777" w:rsidR="00D636D6" w:rsidRPr="00AA1C7C" w:rsidRDefault="00D636D6" w:rsidP="00CB086A">
            <w:pPr>
              <w:spacing w:after="160" w:line="259" w:lineRule="auto"/>
              <w:jc w:val="center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FASE B – IT 010 – Setup de injetoras</w:t>
            </w:r>
          </w:p>
        </w:tc>
        <w:tc>
          <w:tcPr>
            <w:tcW w:w="2612" w:type="dxa"/>
            <w:vAlign w:val="center"/>
          </w:tcPr>
          <w:p w14:paraId="1114BDB8" w14:textId="77777777" w:rsidR="00D636D6" w:rsidRDefault="00D636D6" w:rsidP="00CB086A">
            <w:pPr>
              <w:spacing w:after="160" w:line="259" w:lineRule="auto"/>
              <w:jc w:val="center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N/A</w:t>
            </w:r>
          </w:p>
        </w:tc>
      </w:tr>
      <w:tr w:rsidR="00D636D6" w14:paraId="51158E63" w14:textId="77777777" w:rsidTr="00CB086A">
        <w:trPr>
          <w:trHeight w:val="683"/>
        </w:trPr>
        <w:tc>
          <w:tcPr>
            <w:tcW w:w="5062" w:type="dxa"/>
            <w:vAlign w:val="center"/>
          </w:tcPr>
          <w:p w14:paraId="2F3AAB1A" w14:textId="77777777" w:rsidR="00D636D6" w:rsidRPr="00AA1C7C" w:rsidRDefault="00D636D6" w:rsidP="00CB086A">
            <w:pPr>
              <w:numPr>
                <w:ilvl w:val="0"/>
                <w:numId w:val="1"/>
              </w:num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Após o molde encaixado no lugar, verificar se as laxas estão presas corretamente;</w:t>
            </w:r>
          </w:p>
        </w:tc>
        <w:tc>
          <w:tcPr>
            <w:tcW w:w="2043" w:type="dxa"/>
            <w:vMerge w:val="restart"/>
            <w:vAlign w:val="center"/>
          </w:tcPr>
          <w:p w14:paraId="78C2BF69" w14:textId="77777777" w:rsidR="00D636D6" w:rsidRPr="00FE3376" w:rsidRDefault="00D636D6" w:rsidP="00CB086A">
            <w:pPr>
              <w:spacing w:after="160" w:line="259" w:lineRule="auto"/>
              <w:jc w:val="center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FASE B – IT 010 – Setup de injetoras</w:t>
            </w:r>
          </w:p>
        </w:tc>
        <w:tc>
          <w:tcPr>
            <w:tcW w:w="2612" w:type="dxa"/>
            <w:vMerge w:val="restart"/>
            <w:vAlign w:val="center"/>
          </w:tcPr>
          <w:p w14:paraId="62361D79" w14:textId="77777777" w:rsidR="00D636D6" w:rsidRDefault="00D636D6" w:rsidP="00CB086A">
            <w:pPr>
              <w:spacing w:after="160" w:line="259" w:lineRule="auto"/>
              <w:jc w:val="center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N/A</w:t>
            </w:r>
          </w:p>
        </w:tc>
      </w:tr>
      <w:tr w:rsidR="00D636D6" w14:paraId="6B3F7C79" w14:textId="77777777" w:rsidTr="00CB086A">
        <w:trPr>
          <w:trHeight w:val="995"/>
        </w:trPr>
        <w:tc>
          <w:tcPr>
            <w:tcW w:w="5062" w:type="dxa"/>
            <w:vAlign w:val="center"/>
          </w:tcPr>
          <w:p w14:paraId="4304473A" w14:textId="77777777" w:rsidR="00D636D6" w:rsidRPr="00AA1C7C" w:rsidRDefault="00D636D6" w:rsidP="00CB086A">
            <w:pPr>
              <w:numPr>
                <w:ilvl w:val="0"/>
                <w:numId w:val="1"/>
              </w:num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A seguir colocar as mangueiras de refrigeração do molde, verificar a inexistência de vazamentos e o funcionamento correto do sistema de refrigeração; (Caso aplicável)</w:t>
            </w:r>
          </w:p>
        </w:tc>
        <w:tc>
          <w:tcPr>
            <w:tcW w:w="2043" w:type="dxa"/>
            <w:vMerge/>
            <w:vAlign w:val="center"/>
          </w:tcPr>
          <w:p w14:paraId="162D5F0E" w14:textId="77777777" w:rsidR="00D636D6" w:rsidRDefault="00D636D6" w:rsidP="00CB086A">
            <w:pPr>
              <w:spacing w:after="160" w:line="259" w:lineRule="auto"/>
              <w:jc w:val="center"/>
            </w:pPr>
          </w:p>
        </w:tc>
        <w:tc>
          <w:tcPr>
            <w:tcW w:w="2612" w:type="dxa"/>
            <w:vMerge/>
          </w:tcPr>
          <w:p w14:paraId="65A44D89" w14:textId="77777777" w:rsidR="00D636D6" w:rsidRDefault="00D636D6" w:rsidP="00CB086A">
            <w:pPr>
              <w:spacing w:after="160" w:line="259" w:lineRule="auto"/>
              <w:jc w:val="center"/>
            </w:pPr>
          </w:p>
        </w:tc>
      </w:tr>
      <w:tr w:rsidR="00D636D6" w14:paraId="7E8E027E" w14:textId="77777777" w:rsidTr="00CB086A">
        <w:trPr>
          <w:trHeight w:val="581"/>
        </w:trPr>
        <w:tc>
          <w:tcPr>
            <w:tcW w:w="5062" w:type="dxa"/>
            <w:vAlign w:val="center"/>
          </w:tcPr>
          <w:p w14:paraId="7D9729E3" w14:textId="77777777" w:rsidR="00D636D6" w:rsidRDefault="00D636D6" w:rsidP="00CB086A">
            <w:pPr>
              <w:pStyle w:val="PargrafodaLista"/>
              <w:numPr>
                <w:ilvl w:val="0"/>
                <w:numId w:val="1"/>
              </w:numPr>
              <w:spacing w:after="160" w:line="259" w:lineRule="auto"/>
            </w:pPr>
            <w:r w:rsidRPr="00182E3D">
              <w:rPr>
                <w:rFonts w:ascii="Arial" w:hAnsi="Arial" w:cs="Arial"/>
                <w:sz w:val="22"/>
                <w:szCs w:val="22"/>
              </w:rPr>
              <w:t>Abrir e fechar a matriz à vazio (s/ alumínio) para testar o funcionamento da mesma;</w:t>
            </w:r>
          </w:p>
        </w:tc>
        <w:tc>
          <w:tcPr>
            <w:tcW w:w="2043" w:type="dxa"/>
            <w:vMerge/>
            <w:vAlign w:val="center"/>
          </w:tcPr>
          <w:p w14:paraId="2B2ED417" w14:textId="77777777" w:rsidR="00D636D6" w:rsidRDefault="00D636D6" w:rsidP="00CB086A">
            <w:pPr>
              <w:spacing w:after="160" w:line="259" w:lineRule="auto"/>
              <w:jc w:val="center"/>
            </w:pPr>
          </w:p>
        </w:tc>
        <w:tc>
          <w:tcPr>
            <w:tcW w:w="2612" w:type="dxa"/>
            <w:vMerge/>
          </w:tcPr>
          <w:p w14:paraId="3E8B3C1D" w14:textId="77777777" w:rsidR="00D636D6" w:rsidRDefault="00D636D6" w:rsidP="00CB086A">
            <w:pPr>
              <w:spacing w:after="160" w:line="259" w:lineRule="auto"/>
              <w:jc w:val="center"/>
            </w:pPr>
          </w:p>
        </w:tc>
      </w:tr>
      <w:tr w:rsidR="00D636D6" w14:paraId="6A6E4A42" w14:textId="77777777" w:rsidTr="00CB086A">
        <w:trPr>
          <w:trHeight w:val="535"/>
        </w:trPr>
        <w:tc>
          <w:tcPr>
            <w:tcW w:w="5062" w:type="dxa"/>
            <w:vAlign w:val="center"/>
          </w:tcPr>
          <w:p w14:paraId="29029370" w14:textId="77777777" w:rsidR="00D636D6" w:rsidRPr="00AA1C7C" w:rsidRDefault="00D636D6" w:rsidP="00CB086A">
            <w:pPr>
              <w:numPr>
                <w:ilvl w:val="0"/>
                <w:numId w:val="1"/>
              </w:num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Injetar peças de amostras até conseguir qualidade desejada;</w:t>
            </w:r>
          </w:p>
        </w:tc>
        <w:tc>
          <w:tcPr>
            <w:tcW w:w="2043" w:type="dxa"/>
            <w:vAlign w:val="center"/>
          </w:tcPr>
          <w:p w14:paraId="62DEE64F" w14:textId="77777777" w:rsidR="00D636D6" w:rsidRPr="00AA1C7C" w:rsidRDefault="00D636D6" w:rsidP="00CB086A">
            <w:pPr>
              <w:spacing w:after="160" w:line="259" w:lineRule="auto"/>
              <w:jc w:val="center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FASE C – IT 010 Setup de Injetora</w:t>
            </w:r>
          </w:p>
        </w:tc>
        <w:tc>
          <w:tcPr>
            <w:tcW w:w="2612" w:type="dxa"/>
            <w:vAlign w:val="center"/>
          </w:tcPr>
          <w:p w14:paraId="1C364E80" w14:textId="77777777" w:rsidR="00D636D6" w:rsidRDefault="00D636D6" w:rsidP="00CB086A">
            <w:pPr>
              <w:spacing w:after="160" w:line="259" w:lineRule="auto"/>
              <w:jc w:val="center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IT 001 – Diário de produção</w:t>
            </w:r>
          </w:p>
        </w:tc>
      </w:tr>
      <w:tr w:rsidR="00D636D6" w14:paraId="1A62DDD6" w14:textId="77777777" w:rsidTr="00CB086A">
        <w:trPr>
          <w:trHeight w:val="1102"/>
        </w:trPr>
        <w:tc>
          <w:tcPr>
            <w:tcW w:w="5062" w:type="dxa"/>
            <w:vAlign w:val="center"/>
          </w:tcPr>
          <w:p w14:paraId="2423A3F0" w14:textId="77777777" w:rsidR="00D636D6" w:rsidRPr="00AA1C7C" w:rsidRDefault="00D636D6" w:rsidP="00CB086A">
            <w:pPr>
              <w:numPr>
                <w:ilvl w:val="0"/>
                <w:numId w:val="1"/>
              </w:num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 xml:space="preserve"> Fazer teste de sanidade e/ou teste dimensional, (caso necessário para liberação de produção.)</w:t>
            </w:r>
          </w:p>
        </w:tc>
        <w:tc>
          <w:tcPr>
            <w:tcW w:w="2043" w:type="dxa"/>
            <w:vAlign w:val="center"/>
          </w:tcPr>
          <w:p w14:paraId="0654FF7D" w14:textId="77777777" w:rsidR="00D636D6" w:rsidRPr="00182E3D" w:rsidRDefault="00D636D6" w:rsidP="00CB086A">
            <w:pPr>
              <w:spacing w:after="160" w:line="259" w:lineRule="auto"/>
              <w:jc w:val="center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IT 015 / RD - do produto</w:t>
            </w:r>
          </w:p>
        </w:tc>
        <w:tc>
          <w:tcPr>
            <w:tcW w:w="2612" w:type="dxa"/>
          </w:tcPr>
          <w:p w14:paraId="05DA14F6" w14:textId="77777777" w:rsidR="00D636D6" w:rsidRPr="00182E3D" w:rsidRDefault="00D636D6" w:rsidP="00CB086A">
            <w:pPr>
              <w:spacing w:after="160" w:line="259" w:lineRule="auto"/>
              <w:jc w:val="center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Anexo 01 – IT 015 – Controle de Porosidade / Relatório Dimensional (RD)</w:t>
            </w:r>
          </w:p>
        </w:tc>
      </w:tr>
      <w:tr w:rsidR="00D636D6" w14:paraId="510BEF52" w14:textId="77777777" w:rsidTr="00CB086A">
        <w:trPr>
          <w:trHeight w:val="601"/>
        </w:trPr>
        <w:tc>
          <w:tcPr>
            <w:tcW w:w="5062" w:type="dxa"/>
            <w:vAlign w:val="center"/>
          </w:tcPr>
          <w:p w14:paraId="5DE5249F" w14:textId="77777777" w:rsidR="00D636D6" w:rsidRDefault="00D636D6" w:rsidP="00CB086A">
            <w:pPr>
              <w:numPr>
                <w:ilvl w:val="0"/>
                <w:numId w:val="1"/>
              </w:num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Se estiver ok, liberar para a produção;</w:t>
            </w:r>
          </w:p>
        </w:tc>
        <w:tc>
          <w:tcPr>
            <w:tcW w:w="2043" w:type="dxa"/>
            <w:vAlign w:val="center"/>
          </w:tcPr>
          <w:p w14:paraId="3ABAC559" w14:textId="77777777" w:rsidR="00D636D6" w:rsidRPr="00182E3D" w:rsidRDefault="00D636D6" w:rsidP="00CB086A">
            <w:pPr>
              <w:spacing w:after="160" w:line="259" w:lineRule="auto"/>
              <w:jc w:val="center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IT 001 – Diário de Produção</w:t>
            </w:r>
          </w:p>
        </w:tc>
        <w:tc>
          <w:tcPr>
            <w:tcW w:w="2612" w:type="dxa"/>
            <w:vAlign w:val="center"/>
          </w:tcPr>
          <w:p w14:paraId="2A31BC27" w14:textId="77777777" w:rsidR="00D636D6" w:rsidRPr="00182E3D" w:rsidRDefault="00D636D6" w:rsidP="00CB086A">
            <w:pPr>
              <w:spacing w:after="160" w:line="259" w:lineRule="auto"/>
              <w:jc w:val="center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Liberação de Setup – Diário de Produção</w:t>
            </w:r>
          </w:p>
        </w:tc>
      </w:tr>
      <w:tr w:rsidR="00D636D6" w14:paraId="371359E6" w14:textId="77777777" w:rsidTr="00CB086A">
        <w:trPr>
          <w:trHeight w:val="496"/>
        </w:trPr>
        <w:tc>
          <w:tcPr>
            <w:tcW w:w="5062" w:type="dxa"/>
            <w:vAlign w:val="center"/>
          </w:tcPr>
          <w:p w14:paraId="51E8FDBF" w14:textId="77777777" w:rsidR="00D636D6" w:rsidRPr="00AA1C7C" w:rsidRDefault="00D636D6" w:rsidP="00CB086A">
            <w:pPr>
              <w:numPr>
                <w:ilvl w:val="0"/>
                <w:numId w:val="1"/>
              </w:num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Injetar até concluir OP;</w:t>
            </w:r>
          </w:p>
        </w:tc>
        <w:tc>
          <w:tcPr>
            <w:tcW w:w="4655" w:type="dxa"/>
            <w:gridSpan w:val="2"/>
            <w:vMerge w:val="restart"/>
            <w:vAlign w:val="center"/>
          </w:tcPr>
          <w:p w14:paraId="725B63DF" w14:textId="77777777" w:rsidR="00D636D6" w:rsidRPr="00182E3D" w:rsidRDefault="00D636D6" w:rsidP="00CB086A">
            <w:pPr>
              <w:spacing w:after="160" w:line="259" w:lineRule="auto"/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182E3D">
              <w:rPr>
                <w:rFonts w:ascii="Arial" w:hAnsi="Arial" w:cs="Arial"/>
                <w:sz w:val="22"/>
                <w:szCs w:val="22"/>
              </w:rPr>
              <w:t>IT 001 – Diário de produção</w:t>
            </w:r>
          </w:p>
        </w:tc>
      </w:tr>
      <w:tr w:rsidR="00D636D6" w14:paraId="27875852" w14:textId="77777777" w:rsidTr="00CB086A">
        <w:trPr>
          <w:trHeight w:val="68"/>
        </w:trPr>
        <w:tc>
          <w:tcPr>
            <w:tcW w:w="5062" w:type="dxa"/>
            <w:vAlign w:val="center"/>
          </w:tcPr>
          <w:p w14:paraId="7C6C9801" w14:textId="77777777" w:rsidR="00D636D6" w:rsidRDefault="00D636D6" w:rsidP="00CB086A">
            <w:pPr>
              <w:pStyle w:val="PargrafodaLista"/>
              <w:numPr>
                <w:ilvl w:val="0"/>
                <w:numId w:val="1"/>
              </w:numPr>
              <w:spacing w:after="160" w:line="259" w:lineRule="auto"/>
            </w:pPr>
            <w:r w:rsidRPr="00AA1C7C">
              <w:rPr>
                <w:rFonts w:ascii="Arial" w:hAnsi="Arial" w:cs="Arial"/>
                <w:sz w:val="22"/>
                <w:szCs w:val="22"/>
              </w:rPr>
              <w:t>Separar peças não conforme</w:t>
            </w:r>
            <w:r w:rsidRPr="00AA1C7C">
              <w:rPr>
                <w:sz w:val="18"/>
                <w:szCs w:val="18"/>
              </w:rPr>
              <w:t>.</w:t>
            </w:r>
          </w:p>
        </w:tc>
        <w:tc>
          <w:tcPr>
            <w:tcW w:w="4655" w:type="dxa"/>
            <w:gridSpan w:val="2"/>
            <w:vMerge/>
            <w:vAlign w:val="center"/>
          </w:tcPr>
          <w:p w14:paraId="6D105B31" w14:textId="77777777" w:rsidR="00D636D6" w:rsidRDefault="00D636D6" w:rsidP="00CB086A">
            <w:pPr>
              <w:spacing w:after="160" w:line="259" w:lineRule="auto"/>
              <w:jc w:val="center"/>
            </w:pPr>
          </w:p>
        </w:tc>
      </w:tr>
    </w:tbl>
    <w:p w14:paraId="5F86C92E" w14:textId="3155A202" w:rsidR="004066E3" w:rsidRDefault="004066E3" w:rsidP="004066E3">
      <w:r>
        <w:br w:type="page"/>
      </w:r>
    </w:p>
    <w:p w14:paraId="3B0587BA" w14:textId="5E2309A8" w:rsidR="00A10767" w:rsidRDefault="00A10767" w:rsidP="00A10767">
      <w:pPr>
        <w:spacing w:after="160" w:line="259" w:lineRule="auto"/>
        <w:jc w:val="both"/>
      </w:pPr>
    </w:p>
    <w:tbl>
      <w:tblPr>
        <w:tblStyle w:val="Tabelacomgrade"/>
        <w:tblW w:w="0" w:type="auto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838"/>
        <w:gridCol w:w="4820"/>
        <w:gridCol w:w="1836"/>
      </w:tblGrid>
      <w:tr w:rsidR="00A10767" w14:paraId="67C49C27" w14:textId="77777777" w:rsidTr="00A10767">
        <w:trPr>
          <w:trHeight w:val="1092"/>
        </w:trPr>
        <w:tc>
          <w:tcPr>
            <w:tcW w:w="1838" w:type="dxa"/>
          </w:tcPr>
          <w:p w14:paraId="05250F18" w14:textId="2432DA95" w:rsidR="00A10767" w:rsidRDefault="00A10767" w:rsidP="00A10767">
            <w:pPr>
              <w:spacing w:after="160" w:line="259" w:lineRule="auto"/>
              <w:jc w:val="both"/>
            </w:pPr>
            <w:r>
              <w:rPr>
                <w:noProof/>
                <w:lang w:eastAsia="pt-BR"/>
              </w:rPr>
              <w:drawing>
                <wp:anchor distT="0" distB="0" distL="114300" distR="114300" simplePos="0" relativeHeight="251681792" behindDoc="0" locked="0" layoutInCell="1" allowOverlap="1" wp14:anchorId="7601B37A" wp14:editId="4C1F036C">
                  <wp:simplePos x="0" y="0"/>
                  <wp:positionH relativeFrom="column">
                    <wp:posOffset>-51435</wp:posOffset>
                  </wp:positionH>
                  <wp:positionV relativeFrom="paragraph">
                    <wp:posOffset>6985</wp:posOffset>
                  </wp:positionV>
                  <wp:extent cx="1152525" cy="676849"/>
                  <wp:effectExtent l="0" t="0" r="0" b="9525"/>
                  <wp:wrapNone/>
                  <wp:docPr id="25" name="Imagem 1" descr="RIOBRAS">
                    <a:extLst xmlns:a="http://schemas.openxmlformats.org/drawingml/2006/main">
                      <a:ext uri="{FF2B5EF4-FFF2-40B4-BE49-F238E27FC236}">
                        <a16:creationId xmlns:lc="http://schemas.openxmlformats.org/drawingml/2006/lockedCanvas" xmlns:a16="http://schemas.microsoft.com/office/drawing/2014/main" xmlns:xdr="http://schemas.openxmlformats.org/drawingml/2006/spreadsheetDrawing" xmlns="" xmlns:w="http://schemas.openxmlformats.org/wordprocessingml/2006/main" xmlns:w10="urn:schemas-microsoft-com:office:word" xmlns:v="urn:schemas-microsoft-com:vml" xmlns:o="urn:schemas-microsoft-com:office:office" id="{89E5068A-C636-4FC3-8293-A297073D4DFA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Imagem 1" descr="RIOBRAS">
                            <a:extLst>
                              <a:ext uri="{FF2B5EF4-FFF2-40B4-BE49-F238E27FC236}">
                                <a16:creationId xmlns:lc="http://schemas.openxmlformats.org/drawingml/2006/lockedCanvas" xmlns:a16="http://schemas.microsoft.com/office/drawing/2014/main" xmlns:xdr="http://schemas.openxmlformats.org/drawingml/2006/spreadsheetDrawing" xmlns="" xmlns:w="http://schemas.openxmlformats.org/wordprocessingml/2006/main" xmlns:w10="urn:schemas-microsoft-com:office:word" xmlns:v="urn:schemas-microsoft-com:vml" xmlns:o="urn:schemas-microsoft-com:office:office" id="{89E5068A-C636-4FC3-8293-A297073D4DFA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2525" cy="6768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4820" w:type="dxa"/>
          </w:tcPr>
          <w:p w14:paraId="79C0B227" w14:textId="6D2697BB" w:rsidR="00A10767" w:rsidRPr="00A10767" w:rsidRDefault="00A10767" w:rsidP="00A10767">
            <w:pPr>
              <w:spacing w:after="160" w:line="259" w:lineRule="auto"/>
              <w:jc w:val="center"/>
              <w:rPr>
                <w:rFonts w:ascii="Arial" w:eastAsia="Yu Gothic UI Semibold" w:hAnsi="Arial" w:cs="Arial"/>
                <w:b/>
                <w:sz w:val="32"/>
                <w:u w:val="single"/>
              </w:rPr>
            </w:pPr>
            <w:r w:rsidRPr="00A10767">
              <w:rPr>
                <w:rFonts w:ascii="Arial" w:eastAsia="Yu Gothic UI Semibold" w:hAnsi="Arial" w:cs="Arial"/>
                <w:b/>
                <w:color w:val="FF0000"/>
                <w:sz w:val="52"/>
                <w:u w:val="single"/>
              </w:rPr>
              <w:t>ALERTA DE QUALIDADE</w:t>
            </w:r>
          </w:p>
        </w:tc>
        <w:tc>
          <w:tcPr>
            <w:tcW w:w="1836" w:type="dxa"/>
          </w:tcPr>
          <w:p w14:paraId="01A1799C" w14:textId="77777777" w:rsidR="00A10767" w:rsidRDefault="00A10767" w:rsidP="00A10767">
            <w:pPr>
              <w:spacing w:after="160" w:line="259" w:lineRule="auto"/>
              <w:jc w:val="center"/>
            </w:pPr>
          </w:p>
          <w:p w14:paraId="707F8956" w14:textId="2AC056E2" w:rsidR="00A10767" w:rsidRPr="00A10767" w:rsidRDefault="00A10767" w:rsidP="00A10767">
            <w:pPr>
              <w:spacing w:after="160" w:line="259" w:lineRule="auto"/>
              <w:jc w:val="center"/>
              <w:rPr>
                <w:b/>
              </w:rPr>
            </w:pPr>
            <w:r w:rsidRPr="00A10767">
              <w:rPr>
                <w:b/>
                <w:sz w:val="28"/>
              </w:rPr>
              <w:t>DATA: 17/04/2023</w:t>
            </w:r>
          </w:p>
        </w:tc>
      </w:tr>
      <w:tr w:rsidR="00A10767" w14:paraId="56E5A80B" w14:textId="77777777" w:rsidTr="00A10767">
        <w:tblPrEx>
          <w:tblCellMar>
            <w:left w:w="108" w:type="dxa"/>
            <w:right w:w="108" w:type="dxa"/>
          </w:tblCellMar>
        </w:tblPrEx>
        <w:trPr>
          <w:trHeight w:val="977"/>
        </w:trPr>
        <w:tc>
          <w:tcPr>
            <w:tcW w:w="1838" w:type="dxa"/>
            <w:vAlign w:val="center"/>
          </w:tcPr>
          <w:p w14:paraId="332FC933" w14:textId="13E09FA4" w:rsidR="00A10767" w:rsidRPr="00A10767" w:rsidRDefault="00A10767" w:rsidP="00A10767">
            <w:pPr>
              <w:spacing w:after="160" w:line="259" w:lineRule="auto"/>
              <w:jc w:val="center"/>
              <w:rPr>
                <w:b/>
                <w:sz w:val="24"/>
              </w:rPr>
            </w:pPr>
            <w:r w:rsidRPr="00A10767">
              <w:rPr>
                <w:b/>
                <w:sz w:val="32"/>
              </w:rPr>
              <w:t>Descrição do Produto</w:t>
            </w:r>
          </w:p>
        </w:tc>
        <w:tc>
          <w:tcPr>
            <w:tcW w:w="4820" w:type="dxa"/>
            <w:vAlign w:val="center"/>
          </w:tcPr>
          <w:p w14:paraId="4B466D30" w14:textId="77FED70B" w:rsidR="00A10767" w:rsidRPr="00A10767" w:rsidRDefault="00A10767" w:rsidP="00A10767">
            <w:pPr>
              <w:spacing w:after="160" w:line="259" w:lineRule="auto"/>
              <w:jc w:val="center"/>
              <w:rPr>
                <w:b/>
              </w:rPr>
            </w:pPr>
            <w:r w:rsidRPr="00A10767">
              <w:rPr>
                <w:b/>
                <w:sz w:val="48"/>
              </w:rPr>
              <w:t>Cabeçote AI 2,2</w:t>
            </w:r>
          </w:p>
        </w:tc>
        <w:tc>
          <w:tcPr>
            <w:tcW w:w="1836" w:type="dxa"/>
            <w:vAlign w:val="center"/>
          </w:tcPr>
          <w:p w14:paraId="67D7A519" w14:textId="2741AEBF" w:rsidR="00A10767" w:rsidRPr="00A10767" w:rsidRDefault="00A10767" w:rsidP="00A10767">
            <w:pPr>
              <w:spacing w:after="160" w:line="259" w:lineRule="auto"/>
              <w:jc w:val="center"/>
              <w:rPr>
                <w:b/>
              </w:rPr>
            </w:pPr>
            <w:r w:rsidRPr="00A10767">
              <w:rPr>
                <w:b/>
                <w:sz w:val="32"/>
              </w:rPr>
              <w:t>REV. 01</w:t>
            </w:r>
          </w:p>
        </w:tc>
      </w:tr>
      <w:tr w:rsidR="00A10767" w14:paraId="3C2304E1" w14:textId="77777777" w:rsidTr="00066EC0">
        <w:tblPrEx>
          <w:tblCellMar>
            <w:left w:w="108" w:type="dxa"/>
            <w:right w:w="108" w:type="dxa"/>
          </w:tblCellMar>
        </w:tblPrEx>
        <w:trPr>
          <w:trHeight w:val="7270"/>
        </w:trPr>
        <w:tc>
          <w:tcPr>
            <w:tcW w:w="8494" w:type="dxa"/>
            <w:gridSpan w:val="3"/>
          </w:tcPr>
          <w:p w14:paraId="284A0EB5" w14:textId="068CB630" w:rsidR="00A10767" w:rsidRDefault="00066EC0" w:rsidP="00A10767">
            <w:pPr>
              <w:spacing w:after="160" w:line="259" w:lineRule="auto"/>
              <w:jc w:val="both"/>
            </w:pPr>
            <w:r>
              <w:rPr>
                <w:noProof/>
                <w:lang w:eastAsia="pt-BR"/>
              </w:rPr>
              <mc:AlternateContent>
                <mc:Choice Requires="wps">
                  <w:drawing>
                    <wp:anchor distT="0" distB="0" distL="114300" distR="114300" simplePos="0" relativeHeight="251691008" behindDoc="0" locked="0" layoutInCell="1" allowOverlap="1" wp14:anchorId="547D07AB" wp14:editId="30E3C827">
                      <wp:simplePos x="0" y="0"/>
                      <wp:positionH relativeFrom="column">
                        <wp:posOffset>3390900</wp:posOffset>
                      </wp:positionH>
                      <wp:positionV relativeFrom="paragraph">
                        <wp:posOffset>2605405</wp:posOffset>
                      </wp:positionV>
                      <wp:extent cx="1209675" cy="1133475"/>
                      <wp:effectExtent l="19050" t="19050" r="47625" b="47625"/>
                      <wp:wrapNone/>
                      <wp:docPr id="32" name="Elipse 3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209675" cy="1133475"/>
                              </a:xfrm>
                              <a:prstGeom prst="ellipse">
                                <a:avLst/>
                              </a:prstGeom>
                              <a:noFill/>
                              <a:ln w="5715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2A9ABC72" id="Elipse 32" o:spid="_x0000_s1026" style="position:absolute;margin-left:267pt;margin-top:205.15pt;width:95.25pt;height:89.25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" filled="f" strokecolor="red" strokeweight="4.5pt">
                      <v:stroke joinstyle="miter"/>
                    </v:oval>
                  </w:pict>
                </mc:Fallback>
              </mc:AlternateContent>
            </w:r>
            <w:r>
              <w:rPr>
                <w:noProof/>
                <w:lang w:eastAsia="pt-BR"/>
              </w:rPr>
              <mc:AlternateContent>
                <mc:Choice Requires="wps">
                  <w:drawing>
                    <wp:anchor distT="0" distB="0" distL="114300" distR="114300" simplePos="0" relativeHeight="251688960" behindDoc="0" locked="0" layoutInCell="1" allowOverlap="1" wp14:anchorId="5A91EA38" wp14:editId="0346D0FB">
                      <wp:simplePos x="0" y="0"/>
                      <wp:positionH relativeFrom="column">
                        <wp:posOffset>972185</wp:posOffset>
                      </wp:positionH>
                      <wp:positionV relativeFrom="paragraph">
                        <wp:posOffset>2558415</wp:posOffset>
                      </wp:positionV>
                      <wp:extent cx="914400" cy="914400"/>
                      <wp:effectExtent l="19050" t="19050" r="38100" b="38100"/>
                      <wp:wrapNone/>
                      <wp:docPr id="29" name="Elipse 2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914400" cy="914400"/>
                              </a:xfrm>
                              <a:prstGeom prst="ellipse">
                                <a:avLst/>
                              </a:prstGeom>
                              <a:noFill/>
                              <a:ln w="5715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751609C8" id="Elipse 29" o:spid="_x0000_s1026" style="position:absolute;margin-left:76.55pt;margin-top:201.45pt;width:1in;height:1in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" filled="f" strokecolor="red" strokeweight="4.5pt">
                      <v:stroke joinstyle="miter"/>
                    </v:oval>
                  </w:pict>
                </mc:Fallback>
              </mc:AlternateContent>
            </w:r>
            <w:r>
              <w:rPr>
                <w:noProof/>
                <w:lang w:eastAsia="pt-BR"/>
              </w:rPr>
              <mc:AlternateContent>
                <mc:Choice Requires="wps">
                  <w:drawing>
                    <wp:anchor distT="45720" distB="45720" distL="114300" distR="114300" simplePos="0" relativeHeight="251687936" behindDoc="0" locked="0" layoutInCell="1" allowOverlap="1" wp14:anchorId="2370DD97" wp14:editId="103FB810">
                      <wp:simplePos x="0" y="0"/>
                      <wp:positionH relativeFrom="column">
                        <wp:posOffset>3527425</wp:posOffset>
                      </wp:positionH>
                      <wp:positionV relativeFrom="paragraph">
                        <wp:posOffset>397510</wp:posOffset>
                      </wp:positionV>
                      <wp:extent cx="752475" cy="1404620"/>
                      <wp:effectExtent l="0" t="0" r="28575" b="27940"/>
                      <wp:wrapSquare wrapText="bothSides"/>
                      <wp:docPr id="28" name="Caixa de Texto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752475" cy="140462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221596FE" w14:textId="444B9CFC" w:rsidR="00066EC0" w:rsidRPr="00066EC0" w:rsidRDefault="00066EC0" w:rsidP="00066EC0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</w:rPr>
                                  </w:pPr>
                                  <w:r>
                                    <w:rPr>
                                      <w:b/>
                                      <w:sz w:val="40"/>
                                    </w:rPr>
                                    <w:t>NC 2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sp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20000</wp14:pctHeight>
                      </wp14:sizeRelV>
                    </wp:anchor>
                  </w:drawing>
                </mc:Choice>
                <mc:Fallback>
                  <w:pict>
                    <v:shapetype w14:anchorId="2370DD97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Caixa de Texto 2" o:spid="_x0000_s1026" type="#_x0000_t202" style="position:absolute;left:0;text-align:left;margin-left:277.75pt;margin-top:31.3pt;width:59.25pt;height:110.6pt;z-index:25168793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">
                      <v:textbox style="mso-fit-shape-to-text:t">
                        <w:txbxContent>
                          <w:p w14:paraId="221596FE" w14:textId="444B9CFC" w:rsidR="00066EC0" w:rsidRPr="00066EC0" w:rsidRDefault="00066EC0" w:rsidP="00066EC0">
                            <w:pPr>
                              <w:jc w:val="center"/>
                              <w:rPr>
                                <w:b/>
                                <w:sz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</w:rPr>
                              <w:t>NC 2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>
              <w:rPr>
                <w:noProof/>
                <w:lang w:eastAsia="pt-BR"/>
              </w:rPr>
              <mc:AlternateContent>
                <mc:Choice Requires="wps">
                  <w:drawing>
                    <wp:anchor distT="45720" distB="45720" distL="114300" distR="114300" simplePos="0" relativeHeight="251685888" behindDoc="0" locked="0" layoutInCell="1" allowOverlap="1" wp14:anchorId="1F7E88B0" wp14:editId="21506E70">
                      <wp:simplePos x="0" y="0"/>
                      <wp:positionH relativeFrom="column">
                        <wp:posOffset>953135</wp:posOffset>
                      </wp:positionH>
                      <wp:positionV relativeFrom="paragraph">
                        <wp:posOffset>358140</wp:posOffset>
                      </wp:positionV>
                      <wp:extent cx="752475" cy="1404620"/>
                      <wp:effectExtent l="0" t="0" r="28575" b="27940"/>
                      <wp:wrapSquare wrapText="bothSides"/>
                      <wp:docPr id="217" name="Caixa de Texto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752475" cy="140462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0180D8D8" w14:textId="4BAE9529" w:rsidR="00066EC0" w:rsidRPr="00066EC0" w:rsidRDefault="00066EC0" w:rsidP="00066EC0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</w:rPr>
                                  </w:pPr>
                                  <w:r w:rsidRPr="00066EC0">
                                    <w:rPr>
                                      <w:b/>
                                      <w:sz w:val="40"/>
                                    </w:rPr>
                                    <w:t>NC 1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sp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20000</wp14:pctHeight>
                      </wp14:sizeRelV>
                    </wp:anchor>
                  </w:drawing>
                </mc:Choice>
                <mc:Fallback>
                  <w:pict>
                    <v:shape w14:anchorId="1F7E88B0" id="_x0000_s1027" type="#_x0000_t202" style="position:absolute;left:0;text-align:left;margin-left:75.05pt;margin-top:28.2pt;width:59.25pt;height:110.6pt;z-index:25168588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">
                      <v:textbox style="mso-fit-shape-to-text:t">
                        <w:txbxContent>
                          <w:p w14:paraId="0180D8D8" w14:textId="4BAE9529" w:rsidR="00066EC0" w:rsidRPr="00066EC0" w:rsidRDefault="00066EC0" w:rsidP="00066EC0">
                            <w:pPr>
                              <w:jc w:val="center"/>
                              <w:rPr>
                                <w:b/>
                                <w:sz w:val="40"/>
                              </w:rPr>
                            </w:pPr>
                            <w:r w:rsidRPr="00066EC0">
                              <w:rPr>
                                <w:b/>
                                <w:sz w:val="40"/>
                              </w:rPr>
                              <w:t>NC 1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>
              <w:rPr>
                <w:noProof/>
                <w:lang w:eastAsia="pt-BR"/>
              </w:rPr>
              <w:drawing>
                <wp:anchor distT="0" distB="0" distL="114300" distR="114300" simplePos="0" relativeHeight="251683840" behindDoc="0" locked="0" layoutInCell="1" allowOverlap="1" wp14:anchorId="2F1927C5" wp14:editId="5F18DD35">
                  <wp:simplePos x="0" y="0"/>
                  <wp:positionH relativeFrom="column">
                    <wp:posOffset>2820035</wp:posOffset>
                  </wp:positionH>
                  <wp:positionV relativeFrom="paragraph">
                    <wp:posOffset>967740</wp:posOffset>
                  </wp:positionV>
                  <wp:extent cx="2150745" cy="2900680"/>
                  <wp:effectExtent l="0" t="0" r="1905" b="0"/>
                  <wp:wrapNone/>
                  <wp:docPr id="27" name="Imagem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WhatsApp Image 2023-04-17 at 09.02.12.jpeg"/>
                          <pic:cNvPicPr/>
                        </pic:nvPicPr>
                        <pic:blipFill rotWithShape="1"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114" t="19280" r="16885" b="31556"/>
                          <a:stretch/>
                        </pic:blipFill>
                        <pic:spPr bwMode="auto">
                          <a:xfrm>
                            <a:off x="0" y="0"/>
                            <a:ext cx="2150745" cy="29006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noProof/>
                <w:lang w:eastAsia="pt-BR"/>
              </w:rPr>
              <w:drawing>
                <wp:anchor distT="0" distB="0" distL="114300" distR="114300" simplePos="0" relativeHeight="251682816" behindDoc="0" locked="0" layoutInCell="1" allowOverlap="1" wp14:anchorId="05C9DCBA" wp14:editId="5838F73F">
                  <wp:simplePos x="0" y="0"/>
                  <wp:positionH relativeFrom="column">
                    <wp:posOffset>276860</wp:posOffset>
                  </wp:positionH>
                  <wp:positionV relativeFrom="paragraph">
                    <wp:posOffset>967740</wp:posOffset>
                  </wp:positionV>
                  <wp:extent cx="2162175" cy="2900680"/>
                  <wp:effectExtent l="0" t="0" r="9525" b="0"/>
                  <wp:wrapNone/>
                  <wp:docPr id="26" name="Imagem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WhatsApp Image 2023-04-17 at 09.02.01.jpeg"/>
                          <pic:cNvPicPr/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750" b="13883"/>
                          <a:stretch/>
                        </pic:blipFill>
                        <pic:spPr bwMode="auto">
                          <a:xfrm>
                            <a:off x="0" y="0"/>
                            <a:ext cx="2162175" cy="29006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A10767" w14:paraId="70F1DCDA" w14:textId="77777777" w:rsidTr="00066EC0">
        <w:tblPrEx>
          <w:tblCellMar>
            <w:left w:w="108" w:type="dxa"/>
            <w:right w:w="108" w:type="dxa"/>
          </w:tblCellMar>
        </w:tblPrEx>
        <w:trPr>
          <w:trHeight w:val="1973"/>
        </w:trPr>
        <w:tc>
          <w:tcPr>
            <w:tcW w:w="8494" w:type="dxa"/>
            <w:gridSpan w:val="3"/>
          </w:tcPr>
          <w:p w14:paraId="37DA83BB" w14:textId="71AABA1B" w:rsidR="00A10767" w:rsidRPr="00066EC0" w:rsidRDefault="00066EC0" w:rsidP="00066EC0">
            <w:pPr>
              <w:spacing w:after="160" w:line="259" w:lineRule="auto"/>
              <w:jc w:val="center"/>
              <w:rPr>
                <w:b/>
                <w:sz w:val="40"/>
                <w:u w:val="single"/>
              </w:rPr>
            </w:pPr>
            <w:r w:rsidRPr="00066EC0">
              <w:rPr>
                <w:b/>
                <w:sz w:val="40"/>
                <w:u w:val="single"/>
              </w:rPr>
              <w:t>NC 1 – A rosca do produto não pode estar falhada.</w:t>
            </w:r>
          </w:p>
          <w:p w14:paraId="267EFE63" w14:textId="07913309" w:rsidR="00066EC0" w:rsidRPr="00066EC0" w:rsidRDefault="00066EC0" w:rsidP="00066EC0">
            <w:pPr>
              <w:spacing w:after="160" w:line="259" w:lineRule="auto"/>
              <w:jc w:val="center"/>
              <w:rPr>
                <w:u w:val="single"/>
              </w:rPr>
            </w:pPr>
            <w:r w:rsidRPr="00066EC0">
              <w:rPr>
                <w:b/>
                <w:sz w:val="40"/>
                <w:u w:val="single"/>
              </w:rPr>
              <w:t>NC 2 – Cuidado com as falhas de enchimento que podem ocorrer no produto.</w:t>
            </w:r>
          </w:p>
        </w:tc>
      </w:tr>
    </w:tbl>
    <w:p w14:paraId="1804E2F9" w14:textId="2F03ACB6" w:rsidR="00A10767" w:rsidRDefault="00A10767" w:rsidP="00A10767">
      <w:pPr>
        <w:spacing w:after="160" w:line="259" w:lineRule="auto"/>
        <w:jc w:val="both"/>
      </w:pPr>
    </w:p>
    <w:p w14:paraId="45DF48ED" w14:textId="50272F72" w:rsidR="00A10767" w:rsidRDefault="00A10767" w:rsidP="004066E3"/>
    <w:p w14:paraId="3F2B9782" w14:textId="7260A649" w:rsidR="00A10767" w:rsidRDefault="00A10767" w:rsidP="004066E3">
      <w:bookmarkStart w:id="3" w:name="_GoBack"/>
      <w:bookmarkEnd w:id="3"/>
    </w:p>
    <w:p w14:paraId="06601A44" w14:textId="77777777" w:rsidR="00A10767" w:rsidRDefault="00A10767" w:rsidP="004066E3"/>
    <w:p w14:paraId="2FDC537C" w14:textId="7E067DC7" w:rsidR="00A10767" w:rsidRDefault="00A10767" w:rsidP="004066E3"/>
    <w:p w14:paraId="725846D2" w14:textId="77777777" w:rsidR="00A10767" w:rsidRDefault="00A10767" w:rsidP="004066E3"/>
    <w:p w14:paraId="3FA1D9C1" w14:textId="77777777" w:rsidR="00A10767" w:rsidRDefault="00A10767" w:rsidP="004066E3"/>
    <w:p w14:paraId="50E0D7EE" w14:textId="17647C9C" w:rsidR="004066E3" w:rsidRDefault="004066E3" w:rsidP="004066E3"/>
    <w:tbl>
      <w:tblPr>
        <w:tblStyle w:val="Tabelacomgrade"/>
        <w:tblpPr w:leftFromText="141" w:rightFromText="141" w:vertAnchor="page" w:horzAnchor="margin" w:tblpY="2941"/>
        <w:tblW w:w="0" w:type="auto"/>
        <w:tblLook w:val="04A0" w:firstRow="1" w:lastRow="0" w:firstColumn="1" w:lastColumn="0" w:noHBand="0" w:noVBand="1"/>
      </w:tblPr>
      <w:tblGrid>
        <w:gridCol w:w="4356"/>
        <w:gridCol w:w="3940"/>
      </w:tblGrid>
      <w:tr w:rsidR="004066E3" w14:paraId="1BE9B57E" w14:textId="77777777" w:rsidTr="00476BDF">
        <w:trPr>
          <w:trHeight w:val="5093"/>
        </w:trPr>
        <w:tc>
          <w:tcPr>
            <w:tcW w:w="4356" w:type="dxa"/>
          </w:tcPr>
          <w:p w14:paraId="5CC8A6B7" w14:textId="14CAAA89" w:rsidR="004066E3" w:rsidRDefault="00D636D6" w:rsidP="00411C1F">
            <w:r>
              <w:rPr>
                <w:noProof/>
                <w:lang w:eastAsia="pt-BR"/>
              </w:rPr>
              <w:drawing>
                <wp:anchor distT="0" distB="0" distL="114300" distR="114300" simplePos="0" relativeHeight="251697152" behindDoc="0" locked="0" layoutInCell="1" allowOverlap="1" wp14:anchorId="0827EC7E" wp14:editId="464C26A7">
                  <wp:simplePos x="0" y="0"/>
                  <wp:positionH relativeFrom="column">
                    <wp:posOffset>591185</wp:posOffset>
                  </wp:positionH>
                  <wp:positionV relativeFrom="paragraph">
                    <wp:posOffset>441325</wp:posOffset>
                  </wp:positionV>
                  <wp:extent cx="1431348" cy="2209800"/>
                  <wp:effectExtent l="0" t="0" r="0" b="0"/>
                  <wp:wrapNone/>
                  <wp:docPr id="17" name="Imagem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WhatsApp Image 2023-06-01 at 14.46.25.jpeg"/>
                          <pic:cNvPicPr/>
                        </pic:nvPicPr>
                        <pic:blipFill rotWithShape="1"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8564" t="33098" r="28018" b="29199"/>
                          <a:stretch/>
                        </pic:blipFill>
                        <pic:spPr bwMode="auto">
                          <a:xfrm>
                            <a:off x="0" y="0"/>
                            <a:ext cx="1431348" cy="2209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3940" w:type="dxa"/>
          </w:tcPr>
          <w:p w14:paraId="18B0B1D8" w14:textId="7660D0B8" w:rsidR="004066E3" w:rsidRDefault="00D636D6" w:rsidP="00411C1F">
            <w:pPr>
              <w:jc w:val="center"/>
              <w:rPr>
                <w:rFonts w:ascii="Arial" w:hAnsi="Arial" w:cs="Arial"/>
                <w:b/>
                <w:bCs/>
                <w:sz w:val="28"/>
                <w:szCs w:val="28"/>
              </w:rPr>
            </w:pPr>
            <w:r>
              <w:rPr>
                <w:rFonts w:ascii="Arial" w:hAnsi="Arial" w:cs="Arial"/>
                <w:b/>
                <w:bCs/>
                <w:sz w:val="28"/>
                <w:szCs w:val="28"/>
              </w:rPr>
              <w:t>TESTE DE SANIDADE</w:t>
            </w:r>
            <w:r>
              <w:rPr>
                <w:rFonts w:ascii="Arial" w:hAnsi="Arial" w:cs="Arial"/>
                <w:b/>
                <w:bCs/>
                <w:sz w:val="28"/>
                <w:szCs w:val="28"/>
              </w:rPr>
              <w:br/>
              <w:t>ROSCA</w:t>
            </w:r>
          </w:p>
          <w:p w14:paraId="7B341DDF" w14:textId="77777777" w:rsidR="00D636D6" w:rsidRDefault="00D636D6" w:rsidP="00411C1F">
            <w:pPr>
              <w:jc w:val="center"/>
              <w:rPr>
                <w:rFonts w:ascii="Arial" w:hAnsi="Arial" w:cs="Arial"/>
                <w:b/>
                <w:bCs/>
                <w:sz w:val="28"/>
                <w:szCs w:val="28"/>
              </w:rPr>
            </w:pPr>
          </w:p>
          <w:p w14:paraId="196AFE1B" w14:textId="48650D82" w:rsidR="00D636D6" w:rsidRPr="00D636D6" w:rsidRDefault="00D636D6" w:rsidP="00D636D6">
            <w:pPr>
              <w:rPr>
                <w:rFonts w:ascii="Arial" w:hAnsi="Arial" w:cs="Arial"/>
                <w:bCs/>
                <w:sz w:val="22"/>
                <w:szCs w:val="28"/>
              </w:rPr>
            </w:pPr>
            <w:r>
              <w:rPr>
                <w:rFonts w:ascii="Arial" w:hAnsi="Arial" w:cs="Arial"/>
                <w:bCs/>
                <w:sz w:val="22"/>
                <w:szCs w:val="28"/>
              </w:rPr>
              <w:t xml:space="preserve"> Utilizar gabarito da imagem ao lado para verificar se a rosca do produto está inteira e não está deslocada.</w:t>
            </w:r>
          </w:p>
          <w:p w14:paraId="4DA36C82" w14:textId="77777777" w:rsidR="004066E3" w:rsidRDefault="004066E3" w:rsidP="00411C1F">
            <w:pPr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</w:p>
          <w:p w14:paraId="3C80C6F8" w14:textId="4258A692" w:rsidR="00D636D6" w:rsidRDefault="00D636D6" w:rsidP="00D636D6">
            <w:pPr>
              <w:ind w:firstLineChars="50" w:firstLine="100"/>
              <w:rPr>
                <w:rFonts w:ascii="Arial" w:hAnsi="Arial" w:cs="Arial"/>
                <w:sz w:val="24"/>
                <w:szCs w:val="24"/>
              </w:rPr>
            </w:pPr>
            <w:r>
              <w:t xml:space="preserve"> 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>
              <w:rPr>
                <w:rFonts w:ascii="Arial" w:hAnsi="Arial" w:cs="Arial"/>
                <w:sz w:val="24"/>
                <w:szCs w:val="24"/>
              </w:rPr>
              <w:t>Com o teste feito e aprovado, as peças são liberadas para segmento da injeção.</w:t>
            </w:r>
          </w:p>
          <w:p w14:paraId="335DEF29" w14:textId="0DD739A2" w:rsidR="00D636D6" w:rsidRDefault="00D636D6" w:rsidP="00D636D6">
            <w:pPr>
              <w:ind w:firstLineChars="50" w:firstLine="120"/>
              <w:rPr>
                <w:rFonts w:ascii="Arial" w:hAnsi="Arial" w:cs="Arial"/>
                <w:sz w:val="24"/>
                <w:szCs w:val="24"/>
              </w:rPr>
            </w:pPr>
          </w:p>
          <w:p w14:paraId="35ACD448" w14:textId="77777777" w:rsidR="00D636D6" w:rsidRDefault="00D636D6" w:rsidP="00D636D6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Após a injeção, as peças são transportadas para a quebra de canal.</w:t>
            </w:r>
          </w:p>
          <w:p w14:paraId="614E824D" w14:textId="67C40CF1" w:rsidR="004066E3" w:rsidRDefault="004066E3" w:rsidP="00476BDF"/>
        </w:tc>
      </w:tr>
      <w:tr w:rsidR="004066E3" w14:paraId="373909A0" w14:textId="77777777" w:rsidTr="00476BDF">
        <w:trPr>
          <w:trHeight w:val="5231"/>
        </w:trPr>
        <w:tc>
          <w:tcPr>
            <w:tcW w:w="4356" w:type="dxa"/>
          </w:tcPr>
          <w:p w14:paraId="6FE45D5D" w14:textId="27379DD2" w:rsidR="004066E3" w:rsidRDefault="00D636D6" w:rsidP="00411C1F">
            <w:r>
              <w:rPr>
                <w:noProof/>
                <w:sz w:val="15"/>
                <w:szCs w:val="15"/>
                <w:lang w:eastAsia="pt-BR"/>
              </w:rPr>
              <w:drawing>
                <wp:anchor distT="0" distB="0" distL="114300" distR="114300" simplePos="0" relativeHeight="251667456" behindDoc="0" locked="0" layoutInCell="1" allowOverlap="1" wp14:anchorId="2E5727F4" wp14:editId="752541D9">
                  <wp:simplePos x="0" y="0"/>
                  <wp:positionH relativeFrom="column">
                    <wp:posOffset>772160</wp:posOffset>
                  </wp:positionH>
                  <wp:positionV relativeFrom="paragraph">
                    <wp:posOffset>2019935</wp:posOffset>
                  </wp:positionV>
                  <wp:extent cx="1230630" cy="1640657"/>
                  <wp:effectExtent l="0" t="0" r="7620" b="0"/>
                  <wp:wrapNone/>
                  <wp:docPr id="6" name="Imagem 6" descr="IMG_20210917_092508_8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Imagem 6" descr="IMG_20210917_092508_823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0630" cy="16406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  <w:sz w:val="15"/>
                <w:szCs w:val="15"/>
                <w:lang w:eastAsia="pt-BR"/>
              </w:rPr>
              <mc:AlternateContent>
                <mc:Choice Requires="wps">
                  <w:drawing>
                    <wp:anchor distT="0" distB="0" distL="114300" distR="114300" simplePos="0" relativeHeight="251696128" behindDoc="0" locked="0" layoutInCell="1" allowOverlap="1" wp14:anchorId="2E27A8CC" wp14:editId="522AE531">
                      <wp:simplePos x="0" y="0"/>
                      <wp:positionH relativeFrom="column">
                        <wp:posOffset>1117600</wp:posOffset>
                      </wp:positionH>
                      <wp:positionV relativeFrom="paragraph">
                        <wp:posOffset>1292225</wp:posOffset>
                      </wp:positionV>
                      <wp:extent cx="552450" cy="209550"/>
                      <wp:effectExtent l="0" t="19050" r="38100" b="38100"/>
                      <wp:wrapNone/>
                      <wp:docPr id="15" name="Seta para a direita 1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2450" cy="209550"/>
                              </a:xfrm>
                              <a:prstGeom prst="rightArrow">
                                <a:avLst/>
                              </a:prstGeom>
                              <a:solidFill>
                                <a:srgbClr val="FF0000"/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1DE91135" id="_x0000_t13" coordsize="21600,21600" o:spt="13" adj="16200,5400" path="m@0,l@0@1,0@1,0@2@0@2@0,21600,21600,10800xe">
                      <v:stroke joinstyle="miter"/>
                      <v:formulas>
                        <v:f eqn="val #0"/>
                        <v:f eqn="val #1"/>
                        <v:f eqn="sum height 0 #1"/>
                        <v:f eqn="sum 10800 0 #1"/>
                        <v:f eqn="sum width 0 #0"/>
                        <v:f eqn="prod @4 @3 10800"/>
                        <v:f eqn="sum width 0 @5"/>
                      </v:formulas>
                      <v:path o:connecttype="custom" o:connectlocs="@0,0;0,10800;@0,21600;21600,10800" o:connectangles="270,180,90,0" textboxrect="0,@1,@6,@2"/>
                      <v:handles>
                        <v:h position="#0,#1" xrange="0,21600" yrange="0,10800"/>
                      </v:handles>
                    </v:shapetype>
                    <v:shape id="Seta para a direita 15" o:spid="_x0000_s1026" type="#_x0000_t13" style="position:absolute;margin-left:88pt;margin-top:101.75pt;width:43.5pt;height:16.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" adj="17503" fillcolor="red" strokecolor="#1f3763 [1604]" strokeweight="1pt"/>
                  </w:pict>
                </mc:Fallback>
              </mc:AlternateContent>
            </w:r>
            <w:r>
              <w:rPr>
                <w:noProof/>
                <w:sz w:val="15"/>
                <w:szCs w:val="15"/>
                <w:lang w:eastAsia="pt-BR"/>
              </w:rPr>
              <mc:AlternateContent>
                <mc:Choice Requires="wps">
                  <w:drawing>
                    <wp:anchor distT="0" distB="0" distL="114300" distR="114300" simplePos="0" relativeHeight="251694080" behindDoc="0" locked="0" layoutInCell="1" allowOverlap="1" wp14:anchorId="3247B1D9" wp14:editId="14037A46">
                      <wp:simplePos x="0" y="0"/>
                      <wp:positionH relativeFrom="column">
                        <wp:posOffset>810260</wp:posOffset>
                      </wp:positionH>
                      <wp:positionV relativeFrom="paragraph">
                        <wp:posOffset>315595</wp:posOffset>
                      </wp:positionV>
                      <wp:extent cx="552450" cy="209550"/>
                      <wp:effectExtent l="0" t="19050" r="38100" b="38100"/>
                      <wp:wrapNone/>
                      <wp:docPr id="12" name="Seta para a direita 1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2450" cy="209550"/>
                              </a:xfrm>
                              <a:prstGeom prst="rightArrow">
                                <a:avLst/>
                              </a:prstGeom>
                              <a:solidFill>
                                <a:srgbClr val="FF0000"/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1EFF360" id="Seta para a direita 12" o:spid="_x0000_s1026" type="#_x0000_t13" style="position:absolute;margin-left:63.8pt;margin-top:24.85pt;width:43.5pt;height:16.5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" adj="17503" fillcolor="red" strokecolor="#1f3763 [1604]" strokeweight="1pt"/>
                  </w:pict>
                </mc:Fallback>
              </mc:AlternateContent>
            </w:r>
            <w:r>
              <w:rPr>
                <w:noProof/>
                <w:sz w:val="15"/>
                <w:szCs w:val="15"/>
                <w:lang w:eastAsia="pt-BR"/>
              </w:rPr>
              <w:drawing>
                <wp:anchor distT="0" distB="0" distL="114300" distR="114300" simplePos="0" relativeHeight="251693056" behindDoc="0" locked="0" layoutInCell="1" allowOverlap="1" wp14:anchorId="5354B55E" wp14:editId="1C09B2B6">
                  <wp:simplePos x="0" y="0"/>
                  <wp:positionH relativeFrom="column">
                    <wp:posOffset>98425</wp:posOffset>
                  </wp:positionH>
                  <wp:positionV relativeFrom="paragraph">
                    <wp:posOffset>62865</wp:posOffset>
                  </wp:positionV>
                  <wp:extent cx="2433970" cy="1562100"/>
                  <wp:effectExtent l="0" t="0" r="4445" b="0"/>
                  <wp:wrapNone/>
                  <wp:docPr id="11" name="Imagem 11" descr="IMG_20211027_075507_3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Imagem 4" descr="IMG_20211027_075507_32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9"/>
                          <a:srcRect t="32032" r="1342" b="20471"/>
                          <a:stretch/>
                        </pic:blipFill>
                        <pic:spPr bwMode="auto">
                          <a:xfrm>
                            <a:off x="0" y="0"/>
                            <a:ext cx="2433970" cy="15621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940" w:type="dxa"/>
          </w:tcPr>
          <w:p w14:paraId="7F475257" w14:textId="58219DD0" w:rsidR="00D636D6" w:rsidRPr="00A51165" w:rsidRDefault="00D636D6" w:rsidP="00D636D6">
            <w:pPr>
              <w:jc w:val="center"/>
              <w:rPr>
                <w:rFonts w:ascii="Arial" w:hAnsi="Arial" w:cs="Arial"/>
                <w:b/>
                <w:bCs/>
                <w:sz w:val="28"/>
                <w:szCs w:val="28"/>
              </w:rPr>
            </w:pPr>
            <w:r w:rsidRPr="00A51165">
              <w:rPr>
                <w:rFonts w:ascii="Arial" w:hAnsi="Arial" w:cs="Arial"/>
                <w:b/>
                <w:bCs/>
                <w:sz w:val="28"/>
                <w:szCs w:val="28"/>
              </w:rPr>
              <w:t>QUEBRA DO CANAL</w:t>
            </w:r>
          </w:p>
          <w:p w14:paraId="6E2EDEBF" w14:textId="77777777" w:rsidR="00D636D6" w:rsidRDefault="00D636D6" w:rsidP="00D636D6">
            <w:pPr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</w:p>
          <w:p w14:paraId="17242B11" w14:textId="6E432E4F" w:rsidR="00D636D6" w:rsidRDefault="00D636D6" w:rsidP="00D636D6">
            <w:pPr>
              <w:ind w:firstLineChars="50" w:firstLine="120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Após o término da injeção, as peças devem ser transportadas para a retirada manual do canal e pulmões, após o término separa-las por caixas.</w:t>
            </w:r>
          </w:p>
          <w:p w14:paraId="6194F162" w14:textId="77777777" w:rsidR="00D636D6" w:rsidRDefault="00D636D6" w:rsidP="00D636D6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</w:p>
          <w:p w14:paraId="29FD1E03" w14:textId="77777777" w:rsidR="00D636D6" w:rsidRDefault="00D636D6" w:rsidP="00D636D6">
            <w:pPr>
              <w:ind w:firstLineChars="50" w:firstLine="120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  <w:sz w:val="24"/>
                <w:szCs w:val="24"/>
              </w:rPr>
              <w:t>AZUL</w:t>
            </w:r>
            <w:r>
              <w:rPr>
                <w:rFonts w:ascii="Arial" w:hAnsi="Arial" w:cs="Arial"/>
                <w:sz w:val="24"/>
                <w:szCs w:val="24"/>
              </w:rPr>
              <w:t xml:space="preserve"> é peça conforme,</w:t>
            </w:r>
          </w:p>
          <w:p w14:paraId="6E7511A8" w14:textId="77777777" w:rsidR="00D636D6" w:rsidRDefault="00D636D6" w:rsidP="00D636D6">
            <w:pPr>
              <w:ind w:firstLineChars="50" w:firstLine="120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  <w:sz w:val="24"/>
                <w:szCs w:val="24"/>
              </w:rPr>
              <w:t>AMARELA</w:t>
            </w:r>
            <w:r>
              <w:rPr>
                <w:rFonts w:ascii="Arial" w:hAnsi="Arial" w:cs="Arial"/>
                <w:sz w:val="24"/>
                <w:szCs w:val="24"/>
              </w:rPr>
              <w:t xml:space="preserve"> peças em análise</w:t>
            </w:r>
          </w:p>
          <w:p w14:paraId="1C335F8E" w14:textId="77777777" w:rsidR="00D636D6" w:rsidRDefault="00D636D6" w:rsidP="00D636D6">
            <w:pPr>
              <w:ind w:firstLineChars="50" w:firstLine="120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  <w:sz w:val="24"/>
                <w:szCs w:val="24"/>
              </w:rPr>
              <w:t>VERMELHA</w:t>
            </w:r>
            <w:r>
              <w:rPr>
                <w:rFonts w:ascii="Arial" w:hAnsi="Arial" w:cs="Arial"/>
                <w:sz w:val="24"/>
                <w:szCs w:val="24"/>
              </w:rPr>
              <w:t xml:space="preserve"> peças e canal não conforme.</w:t>
            </w:r>
          </w:p>
          <w:p w14:paraId="79E5986F" w14:textId="77777777" w:rsidR="00D636D6" w:rsidRDefault="00D636D6" w:rsidP="00D636D6">
            <w:pPr>
              <w:ind w:firstLineChars="50" w:firstLine="120"/>
              <w:rPr>
                <w:rFonts w:ascii="Arial" w:hAnsi="Arial" w:cs="Arial"/>
                <w:sz w:val="24"/>
                <w:szCs w:val="24"/>
              </w:rPr>
            </w:pPr>
          </w:p>
          <w:p w14:paraId="7815CFF5" w14:textId="77777777" w:rsidR="00D636D6" w:rsidRDefault="00D636D6" w:rsidP="00D636D6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i/>
                <w:iCs/>
                <w:sz w:val="24"/>
                <w:szCs w:val="24"/>
              </w:rPr>
              <w:t>(N</w:t>
            </w:r>
            <w:r w:rsidRPr="009B5618">
              <w:rPr>
                <w:rFonts w:ascii="Arial" w:hAnsi="Arial" w:cs="Arial"/>
                <w:i/>
                <w:iCs/>
                <w:sz w:val="24"/>
                <w:szCs w:val="24"/>
              </w:rPr>
              <w:t xml:space="preserve">a ausência de caixa vermelha, identificar </w:t>
            </w:r>
            <w:r>
              <w:rPr>
                <w:rFonts w:ascii="Arial" w:hAnsi="Arial" w:cs="Arial"/>
                <w:i/>
                <w:iCs/>
                <w:sz w:val="24"/>
                <w:szCs w:val="24"/>
              </w:rPr>
              <w:t xml:space="preserve">o produto </w:t>
            </w:r>
            <w:r w:rsidRPr="009B5618">
              <w:rPr>
                <w:rFonts w:ascii="Arial" w:hAnsi="Arial" w:cs="Arial"/>
                <w:i/>
                <w:iCs/>
                <w:sz w:val="24"/>
                <w:szCs w:val="24"/>
              </w:rPr>
              <w:t>N/C nas demais caixas)</w:t>
            </w:r>
          </w:p>
          <w:p w14:paraId="77D7F119" w14:textId="77777777" w:rsidR="00D636D6" w:rsidRDefault="00D636D6" w:rsidP="00D636D6">
            <w:pPr>
              <w:rPr>
                <w:rFonts w:ascii="Arial" w:hAnsi="Arial" w:cs="Arial"/>
                <w:sz w:val="24"/>
                <w:szCs w:val="24"/>
              </w:rPr>
            </w:pPr>
          </w:p>
          <w:p w14:paraId="3249391B" w14:textId="77777777" w:rsidR="00D636D6" w:rsidRDefault="00D636D6" w:rsidP="00D636D6">
            <w:pPr>
              <w:ind w:firstLineChars="50" w:firstLine="120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Após o término de processo, as peças devem ser transportadas para o setor de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lixação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>.</w:t>
            </w:r>
          </w:p>
          <w:p w14:paraId="01806F43" w14:textId="2924AE81" w:rsidR="004066E3" w:rsidRPr="008C42E1" w:rsidRDefault="004066E3" w:rsidP="00D636D6">
            <w:pPr>
              <w:tabs>
                <w:tab w:val="center" w:pos="2795"/>
              </w:tabs>
              <w:rPr>
                <w:rFonts w:ascii="Arial" w:hAnsi="Arial" w:cs="Arial"/>
                <w:sz w:val="24"/>
                <w:szCs w:val="24"/>
              </w:rPr>
            </w:pPr>
          </w:p>
        </w:tc>
      </w:tr>
      <w:bookmarkEnd w:id="2"/>
    </w:tbl>
    <w:p w14:paraId="5F0534C9" w14:textId="30C6CE60" w:rsidR="00476BDF" w:rsidRDefault="00476BDF"/>
    <w:p w14:paraId="0C2C2AB9" w14:textId="72D2F22D" w:rsidR="00476BDF" w:rsidRDefault="00476BDF">
      <w:pPr>
        <w:spacing w:after="160" w:line="259" w:lineRule="auto"/>
      </w:pPr>
    </w:p>
    <w:p w14:paraId="7422F3C2" w14:textId="78C6BB53" w:rsidR="00476BDF" w:rsidRDefault="00476BDF" w:rsidP="00476BDF"/>
    <w:tbl>
      <w:tblPr>
        <w:tblStyle w:val="Tabelacomgrade"/>
        <w:tblpPr w:leftFromText="141" w:rightFromText="141" w:vertAnchor="page" w:horzAnchor="margin" w:tblpY="2941"/>
        <w:tblW w:w="0" w:type="auto"/>
        <w:tblLook w:val="04A0" w:firstRow="1" w:lastRow="0" w:firstColumn="1" w:lastColumn="0" w:noHBand="0" w:noVBand="1"/>
      </w:tblPr>
      <w:tblGrid>
        <w:gridCol w:w="4356"/>
        <w:gridCol w:w="3940"/>
      </w:tblGrid>
      <w:tr w:rsidR="00476BDF" w14:paraId="773BE86C" w14:textId="77777777" w:rsidTr="00411C1F">
        <w:trPr>
          <w:trHeight w:val="5093"/>
        </w:trPr>
        <w:tc>
          <w:tcPr>
            <w:tcW w:w="4356" w:type="dxa"/>
          </w:tcPr>
          <w:p w14:paraId="7BEE4E96" w14:textId="21A1A8DA" w:rsidR="00476BDF" w:rsidRDefault="00D636D6" w:rsidP="00411C1F">
            <w:r>
              <w:rPr>
                <w:noProof/>
                <w:sz w:val="15"/>
                <w:szCs w:val="15"/>
                <w:lang w:eastAsia="pt-BR"/>
              </w:rPr>
              <w:drawing>
                <wp:anchor distT="0" distB="0" distL="114300" distR="114300" simplePos="0" relativeHeight="251669504" behindDoc="1" locked="0" layoutInCell="1" allowOverlap="1" wp14:anchorId="3943CF31" wp14:editId="01F7CC6C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0</wp:posOffset>
                  </wp:positionV>
                  <wp:extent cx="1469390" cy="1971675"/>
                  <wp:effectExtent l="0" t="0" r="0" b="9525"/>
                  <wp:wrapTight wrapText="bothSides">
                    <wp:wrapPolygon edited="0">
                      <wp:start x="0" y="0"/>
                      <wp:lineTo x="0" y="21496"/>
                      <wp:lineTo x="21283" y="21496"/>
                      <wp:lineTo x="21283" y="0"/>
                      <wp:lineTo x="0" y="0"/>
                    </wp:wrapPolygon>
                  </wp:wrapTight>
                  <wp:docPr id="7" name="Imagem 7" descr="IMG_20211027_113739_0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Imagem 7" descr="IMG_20211027_113739_017"/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69390" cy="1971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  <w:sz w:val="15"/>
                <w:szCs w:val="15"/>
                <w:lang w:eastAsia="pt-BR"/>
              </w:rPr>
              <w:drawing>
                <wp:anchor distT="0" distB="0" distL="114300" distR="114300" simplePos="0" relativeHeight="251670528" behindDoc="1" locked="0" layoutInCell="1" allowOverlap="1" wp14:anchorId="68D74D7B" wp14:editId="1D81FD76">
                  <wp:simplePos x="0" y="0"/>
                  <wp:positionH relativeFrom="column">
                    <wp:posOffset>1332230</wp:posOffset>
                  </wp:positionH>
                  <wp:positionV relativeFrom="paragraph">
                    <wp:posOffset>1332865</wp:posOffset>
                  </wp:positionV>
                  <wp:extent cx="1328420" cy="1863725"/>
                  <wp:effectExtent l="0" t="0" r="5080" b="3175"/>
                  <wp:wrapTight wrapText="bothSides">
                    <wp:wrapPolygon edited="0">
                      <wp:start x="0" y="0"/>
                      <wp:lineTo x="0" y="21416"/>
                      <wp:lineTo x="21373" y="21416"/>
                      <wp:lineTo x="21373" y="0"/>
                      <wp:lineTo x="0" y="0"/>
                    </wp:wrapPolygon>
                  </wp:wrapTight>
                  <wp:docPr id="9" name="Imagem 9" descr="IMG_20211027_113821_0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Imagem 9" descr="IMG_20211027_113821_099"/>
                          <pic:cNvPicPr>
                            <a:picLocks noChangeAspect="1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28420" cy="1863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940" w:type="dxa"/>
          </w:tcPr>
          <w:p w14:paraId="4238E189" w14:textId="77777777" w:rsidR="00D636D6" w:rsidRDefault="00D636D6" w:rsidP="00D636D6">
            <w:pPr>
              <w:jc w:val="center"/>
              <w:rPr>
                <w:rFonts w:ascii="Arial" w:hAnsi="Arial" w:cs="Arial"/>
                <w:b/>
                <w:bCs/>
                <w:sz w:val="28"/>
                <w:szCs w:val="28"/>
              </w:rPr>
            </w:pPr>
            <w:r w:rsidRPr="00550CD0">
              <w:rPr>
                <w:rFonts w:ascii="Arial" w:hAnsi="Arial" w:cs="Arial"/>
                <w:b/>
                <w:bCs/>
                <w:sz w:val="28"/>
                <w:szCs w:val="28"/>
              </w:rPr>
              <w:t>LIXAÇÃO</w:t>
            </w:r>
          </w:p>
          <w:p w14:paraId="1B312F65" w14:textId="77777777" w:rsidR="00D636D6" w:rsidRDefault="00D636D6" w:rsidP="00D636D6">
            <w:pPr>
              <w:jc w:val="center"/>
              <w:rPr>
                <w:rFonts w:ascii="Arial" w:hAnsi="Arial" w:cs="Arial"/>
                <w:b/>
                <w:bCs/>
                <w:sz w:val="32"/>
                <w:szCs w:val="32"/>
              </w:rPr>
            </w:pPr>
          </w:p>
          <w:p w14:paraId="48F3FB60" w14:textId="77777777" w:rsidR="00D636D6" w:rsidRDefault="00D636D6" w:rsidP="00D636D6">
            <w:pPr>
              <w:rPr>
                <w:rFonts w:ascii="Arial" w:hAnsi="Arial" w:cs="Arial"/>
                <w:sz w:val="24"/>
                <w:szCs w:val="24"/>
              </w:rPr>
            </w:pPr>
          </w:p>
          <w:p w14:paraId="52FF68DE" w14:textId="77777777" w:rsidR="00D636D6" w:rsidRDefault="00D636D6" w:rsidP="00D636D6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 Lixar todo o entorno da peça com uma </w:t>
            </w:r>
            <w:r w:rsidRPr="00476BDF">
              <w:rPr>
                <w:rFonts w:ascii="Arial" w:hAnsi="Arial" w:cs="Arial"/>
                <w:b/>
                <w:bCs/>
                <w:sz w:val="24"/>
                <w:szCs w:val="24"/>
              </w:rPr>
              <w:t>lixa cinta de 36</w:t>
            </w:r>
            <w:r>
              <w:rPr>
                <w:rFonts w:ascii="Arial" w:hAnsi="Arial" w:cs="Arial"/>
                <w:sz w:val="24"/>
                <w:szCs w:val="24"/>
              </w:rPr>
              <w:t xml:space="preserve"> grãos de graduação.</w:t>
            </w:r>
          </w:p>
          <w:p w14:paraId="2B66E211" w14:textId="77777777" w:rsidR="00D636D6" w:rsidRDefault="00D636D6" w:rsidP="00D636D6">
            <w:pPr>
              <w:rPr>
                <w:rFonts w:ascii="Arial" w:hAnsi="Arial" w:cs="Arial"/>
                <w:sz w:val="24"/>
                <w:szCs w:val="24"/>
              </w:rPr>
            </w:pPr>
          </w:p>
          <w:p w14:paraId="24FB82B7" w14:textId="77777777" w:rsidR="00D636D6" w:rsidRDefault="00D636D6" w:rsidP="00D636D6">
            <w:pPr>
              <w:rPr>
                <w:rFonts w:ascii="Arial" w:hAnsi="Arial" w:cs="Arial"/>
                <w:sz w:val="24"/>
                <w:szCs w:val="24"/>
              </w:rPr>
            </w:pPr>
          </w:p>
          <w:p w14:paraId="5FD26678" w14:textId="77777777" w:rsidR="00D636D6" w:rsidRDefault="00D636D6" w:rsidP="00D636D6">
            <w:pPr>
              <w:rPr>
                <w:rFonts w:ascii="Arial" w:eastAsia="SimSun" w:hAnsi="Arial" w:cs="Arial"/>
                <w:color w:val="000000"/>
                <w:sz w:val="24"/>
                <w:szCs w:val="24"/>
                <w:lang w:bidi="ar"/>
              </w:rPr>
            </w:pPr>
            <w:r>
              <w:rPr>
                <w:rFonts w:ascii="Arial" w:eastAsia="SimSun" w:hAnsi="Arial" w:cs="Arial"/>
                <w:color w:val="000000"/>
                <w:sz w:val="24"/>
                <w:szCs w:val="24"/>
                <w:lang w:bidi="ar"/>
              </w:rPr>
              <w:t xml:space="preserve"> Separar as peças conformes das não conformes se necessário.</w:t>
            </w:r>
          </w:p>
          <w:p w14:paraId="25B1E815" w14:textId="77777777" w:rsidR="00D636D6" w:rsidRDefault="00D636D6" w:rsidP="00D636D6">
            <w:pPr>
              <w:rPr>
                <w:rFonts w:ascii="Arial" w:eastAsia="SimSun" w:hAnsi="Arial" w:cs="Arial"/>
                <w:color w:val="000000"/>
                <w:sz w:val="24"/>
                <w:szCs w:val="24"/>
                <w:lang w:bidi="ar"/>
              </w:rPr>
            </w:pPr>
          </w:p>
          <w:p w14:paraId="352122FB" w14:textId="77777777" w:rsidR="00D636D6" w:rsidRDefault="00D636D6" w:rsidP="00D636D6">
            <w:pPr>
              <w:rPr>
                <w:rFonts w:ascii="Arial" w:eastAsia="SimSun" w:hAnsi="Arial" w:cs="Arial"/>
                <w:color w:val="000000"/>
                <w:sz w:val="24"/>
                <w:szCs w:val="24"/>
                <w:lang w:bidi="ar"/>
              </w:rPr>
            </w:pPr>
          </w:p>
          <w:p w14:paraId="750C62EC" w14:textId="5347B73F" w:rsidR="00476BDF" w:rsidRPr="00476BDF" w:rsidRDefault="00D636D6" w:rsidP="00D636D6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eastAsia="SimSun" w:hAnsi="Arial" w:cs="Arial"/>
                <w:color w:val="000000"/>
                <w:sz w:val="24"/>
                <w:szCs w:val="24"/>
                <w:lang w:bidi="ar"/>
              </w:rPr>
              <w:t xml:space="preserve"> Após o final do processo transportar as peças para o setor de </w:t>
            </w:r>
            <w:proofErr w:type="spellStart"/>
            <w:r>
              <w:rPr>
                <w:rFonts w:ascii="Arial" w:eastAsia="SimSun" w:hAnsi="Arial" w:cs="Arial"/>
                <w:color w:val="000000"/>
                <w:sz w:val="24"/>
                <w:szCs w:val="24"/>
                <w:lang w:bidi="ar"/>
              </w:rPr>
              <w:t>rebarbação</w:t>
            </w:r>
            <w:proofErr w:type="spellEnd"/>
            <w:r>
              <w:rPr>
                <w:rFonts w:ascii="Arial" w:eastAsia="SimSun" w:hAnsi="Arial" w:cs="Arial"/>
                <w:color w:val="000000"/>
                <w:sz w:val="24"/>
                <w:szCs w:val="24"/>
                <w:lang w:bidi="ar"/>
              </w:rPr>
              <w:t xml:space="preserve"> manual.</w:t>
            </w:r>
          </w:p>
        </w:tc>
      </w:tr>
      <w:tr w:rsidR="00476BDF" w14:paraId="5FE312BE" w14:textId="77777777" w:rsidTr="00411C1F">
        <w:trPr>
          <w:trHeight w:val="5231"/>
        </w:trPr>
        <w:tc>
          <w:tcPr>
            <w:tcW w:w="4356" w:type="dxa"/>
          </w:tcPr>
          <w:p w14:paraId="50507EA1" w14:textId="641F0C33" w:rsidR="00476BDF" w:rsidRDefault="00D636D6" w:rsidP="00411C1F">
            <w:r>
              <w:rPr>
                <w:noProof/>
                <w:sz w:val="15"/>
                <w:szCs w:val="15"/>
                <w:lang w:eastAsia="pt-BR"/>
              </w:rPr>
              <w:drawing>
                <wp:anchor distT="0" distB="0" distL="114300" distR="114300" simplePos="0" relativeHeight="251672576" behindDoc="1" locked="0" layoutInCell="1" allowOverlap="1" wp14:anchorId="562D1250" wp14:editId="5CD4914F">
                  <wp:simplePos x="0" y="0"/>
                  <wp:positionH relativeFrom="column">
                    <wp:posOffset>1208405</wp:posOffset>
                  </wp:positionH>
                  <wp:positionV relativeFrom="paragraph">
                    <wp:posOffset>1692275</wp:posOffset>
                  </wp:positionV>
                  <wp:extent cx="1481455" cy="1610360"/>
                  <wp:effectExtent l="0" t="0" r="4445" b="8890"/>
                  <wp:wrapTight wrapText="bothSides">
                    <wp:wrapPolygon edited="0">
                      <wp:start x="0" y="0"/>
                      <wp:lineTo x="0" y="21464"/>
                      <wp:lineTo x="21387" y="21464"/>
                      <wp:lineTo x="21387" y="0"/>
                      <wp:lineTo x="0" y="0"/>
                    </wp:wrapPolygon>
                  </wp:wrapTight>
                  <wp:docPr id="10" name="Imagem 10" descr="Sem títul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Imagem 10" descr="Sem título"/>
                          <pic:cNvPicPr>
                            <a:picLocks noChangeAspect="1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1455" cy="16103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  <w:sz w:val="15"/>
                <w:szCs w:val="15"/>
                <w:lang w:eastAsia="pt-BR"/>
              </w:rPr>
              <w:drawing>
                <wp:anchor distT="0" distB="0" distL="114300" distR="114300" simplePos="0" relativeHeight="251673600" behindDoc="1" locked="0" layoutInCell="1" allowOverlap="1" wp14:anchorId="04D39F7C" wp14:editId="1623D9FF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0</wp:posOffset>
                  </wp:positionV>
                  <wp:extent cx="1386205" cy="1704975"/>
                  <wp:effectExtent l="0" t="0" r="0" b="0"/>
                  <wp:wrapTight wrapText="bothSides">
                    <wp:wrapPolygon edited="0">
                      <wp:start x="0" y="0"/>
                      <wp:lineTo x="0" y="21479"/>
                      <wp:lineTo x="21372" y="21479"/>
                      <wp:lineTo x="21372" y="0"/>
                      <wp:lineTo x="0" y="0"/>
                    </wp:wrapPolygon>
                  </wp:wrapTight>
                  <wp:docPr id="16" name="Imagem 16" descr="Sem títul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Imagem 16" descr="Sem título"/>
                          <pic:cNvPicPr>
                            <a:picLocks noChangeAspect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6205" cy="1704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940" w:type="dxa"/>
          </w:tcPr>
          <w:p w14:paraId="718803AD" w14:textId="77777777" w:rsidR="00D636D6" w:rsidRPr="00476BDF" w:rsidRDefault="00D636D6" w:rsidP="00D636D6">
            <w:pPr>
              <w:jc w:val="center"/>
              <w:rPr>
                <w:rFonts w:ascii="Arial" w:hAnsi="Arial" w:cs="Arial"/>
                <w:b/>
                <w:bCs/>
                <w:sz w:val="28"/>
                <w:szCs w:val="28"/>
              </w:rPr>
            </w:pPr>
            <w:r w:rsidRPr="00476BDF">
              <w:rPr>
                <w:rFonts w:ascii="Arial" w:hAnsi="Arial" w:cs="Arial"/>
                <w:b/>
                <w:bCs/>
                <w:sz w:val="28"/>
                <w:szCs w:val="28"/>
              </w:rPr>
              <w:t>REBARBAÇÃO MANUAL</w:t>
            </w:r>
          </w:p>
          <w:p w14:paraId="0A01FA76" w14:textId="77777777" w:rsidR="00D636D6" w:rsidRDefault="00D636D6" w:rsidP="00D636D6">
            <w:pPr>
              <w:jc w:val="both"/>
              <w:rPr>
                <w:rFonts w:ascii="Arial" w:hAnsi="Arial" w:cs="Arial"/>
                <w:b/>
                <w:bCs/>
                <w:sz w:val="36"/>
                <w:szCs w:val="36"/>
              </w:rPr>
            </w:pPr>
          </w:p>
          <w:p w14:paraId="08F24907" w14:textId="77777777" w:rsidR="00D636D6" w:rsidRDefault="00D636D6" w:rsidP="00D636D6">
            <w:pPr>
              <w:jc w:val="both"/>
              <w:rPr>
                <w:rFonts w:ascii="Arial" w:hAnsi="Arial" w:cs="Arial"/>
                <w:b/>
                <w:bCs/>
                <w:sz w:val="36"/>
                <w:szCs w:val="36"/>
              </w:rPr>
            </w:pPr>
          </w:p>
          <w:p w14:paraId="51E841F2" w14:textId="77777777" w:rsidR="00D636D6" w:rsidRDefault="00D636D6" w:rsidP="00D636D6">
            <w:pPr>
              <w:ind w:firstLineChars="50" w:firstLine="120"/>
              <w:jc w:val="both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Com auxílio de uma </w:t>
            </w:r>
            <w:r w:rsidRPr="00D60000">
              <w:rPr>
                <w:rFonts w:ascii="Arial" w:hAnsi="Arial" w:cs="Arial"/>
                <w:b/>
                <w:bCs/>
                <w:sz w:val="24"/>
                <w:szCs w:val="24"/>
              </w:rPr>
              <w:t>LIMA</w:t>
            </w:r>
            <w:r>
              <w:rPr>
                <w:rFonts w:ascii="Arial" w:hAnsi="Arial" w:cs="Arial"/>
                <w:sz w:val="24"/>
                <w:szCs w:val="24"/>
              </w:rPr>
              <w:t>, retirar a rebarba indicado na peça;</w:t>
            </w:r>
          </w:p>
          <w:p w14:paraId="5636C7CA" w14:textId="77777777" w:rsidR="00D636D6" w:rsidRDefault="00D636D6" w:rsidP="00D636D6">
            <w:pPr>
              <w:jc w:val="both"/>
              <w:rPr>
                <w:rFonts w:ascii="Arial" w:hAnsi="Arial" w:cs="Arial"/>
                <w:sz w:val="24"/>
                <w:szCs w:val="24"/>
              </w:rPr>
            </w:pPr>
          </w:p>
          <w:p w14:paraId="0E9B7949" w14:textId="77777777" w:rsidR="00D636D6" w:rsidRDefault="00D636D6" w:rsidP="00D636D6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Com um pino de </w:t>
            </w:r>
            <w:r w:rsidRPr="008170A9">
              <w:rPr>
                <w:rFonts w:ascii="Arial" w:hAnsi="Arial" w:cs="Arial"/>
                <w:b/>
                <w:bCs/>
                <w:sz w:val="24"/>
                <w:szCs w:val="24"/>
              </w:rPr>
              <w:t>6,8mm</w:t>
            </w:r>
            <w:r>
              <w:rPr>
                <w:rFonts w:ascii="Arial" w:hAnsi="Arial" w:cs="Arial"/>
                <w:sz w:val="24"/>
                <w:szCs w:val="24"/>
              </w:rPr>
              <w:t>, desobstruir as rebarbas dos 8 furos da peça.</w:t>
            </w:r>
          </w:p>
          <w:p w14:paraId="7D88A462" w14:textId="77777777" w:rsidR="00D636D6" w:rsidRDefault="00D636D6" w:rsidP="00D636D6"/>
          <w:p w14:paraId="11A77292" w14:textId="7E172CA6" w:rsidR="002B40DC" w:rsidRPr="008C42E1" w:rsidRDefault="00D636D6" w:rsidP="00D636D6">
            <w:pPr>
              <w:tabs>
                <w:tab w:val="center" w:pos="2795"/>
              </w:tabs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Após o processo de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rebarbação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manual, as peças devem ser transportadas para serviço de terceiros.</w:t>
            </w:r>
          </w:p>
        </w:tc>
      </w:tr>
    </w:tbl>
    <w:p w14:paraId="665C2B62" w14:textId="11764D02" w:rsidR="002B40DC" w:rsidRDefault="002B40DC"/>
    <w:p w14:paraId="6F995739" w14:textId="6E441C8B" w:rsidR="002B40DC" w:rsidRDefault="002B40DC">
      <w:pPr>
        <w:spacing w:after="160" w:line="259" w:lineRule="auto"/>
      </w:pPr>
      <w:r>
        <w:br w:type="page"/>
      </w:r>
    </w:p>
    <w:p w14:paraId="68B418F2" w14:textId="70AC02F5" w:rsidR="002B40DC" w:rsidRDefault="002B40DC" w:rsidP="002B40DC"/>
    <w:tbl>
      <w:tblPr>
        <w:tblStyle w:val="Tabelacomgrade"/>
        <w:tblpPr w:leftFromText="141" w:rightFromText="141" w:vertAnchor="page" w:horzAnchor="margin" w:tblpY="2941"/>
        <w:tblW w:w="0" w:type="auto"/>
        <w:tblLook w:val="04A0" w:firstRow="1" w:lastRow="0" w:firstColumn="1" w:lastColumn="0" w:noHBand="0" w:noVBand="1"/>
      </w:tblPr>
      <w:tblGrid>
        <w:gridCol w:w="4356"/>
        <w:gridCol w:w="3940"/>
      </w:tblGrid>
      <w:tr w:rsidR="002B40DC" w14:paraId="29DF754B" w14:textId="77777777" w:rsidTr="00411C1F">
        <w:trPr>
          <w:trHeight w:val="5093"/>
        </w:trPr>
        <w:tc>
          <w:tcPr>
            <w:tcW w:w="4356" w:type="dxa"/>
          </w:tcPr>
          <w:p w14:paraId="602DE3D7" w14:textId="09B95782" w:rsidR="002B40DC" w:rsidRDefault="00D636D6" w:rsidP="00411C1F">
            <w:r>
              <w:rPr>
                <w:noProof/>
                <w:sz w:val="15"/>
                <w:szCs w:val="15"/>
                <w:lang w:eastAsia="pt-BR"/>
              </w:rPr>
              <w:drawing>
                <wp:anchor distT="0" distB="0" distL="114300" distR="114300" simplePos="0" relativeHeight="251675648" behindDoc="1" locked="0" layoutInCell="1" allowOverlap="1" wp14:anchorId="650FA022" wp14:editId="1A31D280">
                  <wp:simplePos x="0" y="0"/>
                  <wp:positionH relativeFrom="column">
                    <wp:posOffset>743585</wp:posOffset>
                  </wp:positionH>
                  <wp:positionV relativeFrom="paragraph">
                    <wp:posOffset>1740535</wp:posOffset>
                  </wp:positionV>
                  <wp:extent cx="1190625" cy="1465580"/>
                  <wp:effectExtent l="0" t="0" r="9525" b="1270"/>
                  <wp:wrapTight wrapText="bothSides">
                    <wp:wrapPolygon edited="0">
                      <wp:start x="0" y="0"/>
                      <wp:lineTo x="0" y="21338"/>
                      <wp:lineTo x="21427" y="21338"/>
                      <wp:lineTo x="21427" y="0"/>
                      <wp:lineTo x="0" y="0"/>
                    </wp:wrapPolygon>
                  </wp:wrapTight>
                  <wp:docPr id="14" name="Imagem 14" descr="IMG_20211027_074724_2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Imagem 14" descr="IMG_20211027_074724_208"/>
                          <pic:cNvPicPr>
                            <a:picLocks noChangeAspect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625" cy="14655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  <w:sz w:val="15"/>
                <w:szCs w:val="15"/>
                <w:lang w:eastAsia="pt-BR"/>
              </w:rPr>
              <w:drawing>
                <wp:anchor distT="0" distB="0" distL="114300" distR="114300" simplePos="0" relativeHeight="251676672" behindDoc="1" locked="0" layoutInCell="1" allowOverlap="1" wp14:anchorId="5FACD3A8" wp14:editId="265EBB05">
                  <wp:simplePos x="0" y="0"/>
                  <wp:positionH relativeFrom="column">
                    <wp:posOffset>233680</wp:posOffset>
                  </wp:positionH>
                  <wp:positionV relativeFrom="paragraph">
                    <wp:posOffset>38735</wp:posOffset>
                  </wp:positionV>
                  <wp:extent cx="2199640" cy="1660525"/>
                  <wp:effectExtent l="0" t="0" r="10160" b="15875"/>
                  <wp:wrapTight wrapText="bothSides">
                    <wp:wrapPolygon edited="0">
                      <wp:start x="0" y="0"/>
                      <wp:lineTo x="0" y="21311"/>
                      <wp:lineTo x="21326" y="21311"/>
                      <wp:lineTo x="21326" y="0"/>
                      <wp:lineTo x="0" y="0"/>
                    </wp:wrapPolygon>
                  </wp:wrapTight>
                  <wp:docPr id="18" name="Imagem 18" descr="captura de tela (4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Imagem 18" descr="captura de tela (4)"/>
                          <pic:cNvPicPr>
                            <a:picLocks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9640" cy="1660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940" w:type="dxa"/>
          </w:tcPr>
          <w:p w14:paraId="539477CF" w14:textId="4A2B3B1D" w:rsidR="00D636D6" w:rsidRPr="00476BDF" w:rsidRDefault="00D636D6" w:rsidP="00D636D6">
            <w:pPr>
              <w:jc w:val="center"/>
              <w:rPr>
                <w:rFonts w:ascii="Arial" w:hAnsi="Arial" w:cs="Arial"/>
                <w:b/>
                <w:bCs/>
                <w:sz w:val="28"/>
                <w:szCs w:val="28"/>
              </w:rPr>
            </w:pPr>
            <w:r w:rsidRPr="00476BDF">
              <w:rPr>
                <w:rFonts w:ascii="Arial" w:hAnsi="Arial" w:cs="Arial"/>
                <w:b/>
                <w:bCs/>
                <w:sz w:val="28"/>
                <w:szCs w:val="28"/>
              </w:rPr>
              <w:t xml:space="preserve">ENVIO </w:t>
            </w:r>
            <w:r w:rsidRPr="00476BDF">
              <w:rPr>
                <w:rFonts w:ascii="Arial" w:hAnsi="Arial" w:cs="Arial"/>
                <w:b/>
                <w:bCs/>
                <w:sz w:val="28"/>
                <w:szCs w:val="28"/>
              </w:rPr>
              <w:t>PARA</w:t>
            </w:r>
            <w:r w:rsidRPr="00476BDF">
              <w:rPr>
                <w:rFonts w:ascii="Arial" w:hAnsi="Arial" w:cs="Arial"/>
                <w:b/>
                <w:bCs/>
                <w:sz w:val="28"/>
                <w:szCs w:val="28"/>
              </w:rPr>
              <w:t xml:space="preserve"> TERCEIRO</w:t>
            </w:r>
            <w:r>
              <w:rPr>
                <w:rFonts w:ascii="Arial" w:hAnsi="Arial" w:cs="Arial"/>
                <w:b/>
                <w:bCs/>
                <w:sz w:val="28"/>
                <w:szCs w:val="28"/>
              </w:rPr>
              <w:t>S</w:t>
            </w:r>
            <w:r w:rsidRPr="00476BDF">
              <w:rPr>
                <w:rFonts w:ascii="Arial" w:hAnsi="Arial" w:cs="Arial"/>
                <w:b/>
                <w:bCs/>
                <w:sz w:val="28"/>
                <w:szCs w:val="28"/>
              </w:rPr>
              <w:t>: USINAGEM</w:t>
            </w:r>
          </w:p>
          <w:p w14:paraId="01C515D9" w14:textId="77777777" w:rsidR="00D636D6" w:rsidRDefault="00D636D6" w:rsidP="00D636D6">
            <w:pPr>
              <w:jc w:val="both"/>
              <w:rPr>
                <w:rFonts w:ascii="Arial" w:hAnsi="Arial" w:cs="Arial"/>
                <w:b/>
                <w:bCs/>
                <w:sz w:val="36"/>
                <w:szCs w:val="36"/>
              </w:rPr>
            </w:pPr>
          </w:p>
          <w:p w14:paraId="00E3CA8D" w14:textId="77777777" w:rsidR="00D636D6" w:rsidRDefault="00D636D6" w:rsidP="00D636D6">
            <w:pPr>
              <w:ind w:firstLineChars="50" w:firstLine="120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Após o processo de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rebarbação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manual, as peças são separadas e enviadas para serviço de Usinagem. Identificar e contar as peças.</w:t>
            </w:r>
          </w:p>
          <w:p w14:paraId="3DDE36DA" w14:textId="77777777" w:rsidR="00D636D6" w:rsidRDefault="00D636D6" w:rsidP="00D636D6">
            <w:pPr>
              <w:jc w:val="both"/>
              <w:rPr>
                <w:rFonts w:ascii="Arial" w:hAnsi="Arial" w:cs="Arial"/>
                <w:sz w:val="24"/>
                <w:szCs w:val="24"/>
              </w:rPr>
            </w:pPr>
          </w:p>
          <w:p w14:paraId="10EB1971" w14:textId="77777777" w:rsidR="00D636D6" w:rsidRDefault="00D636D6" w:rsidP="00D636D6">
            <w:pPr>
              <w:tabs>
                <w:tab w:val="center" w:pos="2795"/>
              </w:tabs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As peças retornam com </w:t>
            </w:r>
            <w:r w:rsidRPr="00476BDF">
              <w:rPr>
                <w:rFonts w:ascii="Arial" w:hAnsi="Arial" w:cs="Arial"/>
                <w:b/>
                <w:bCs/>
                <w:sz w:val="24"/>
                <w:szCs w:val="24"/>
              </w:rPr>
              <w:t>rosca NPSF 1/4”</w:t>
            </w:r>
            <w:r>
              <w:rPr>
                <w:rFonts w:ascii="Arial" w:hAnsi="Arial" w:cs="Arial"/>
                <w:sz w:val="24"/>
                <w:szCs w:val="24"/>
              </w:rPr>
              <w:t xml:space="preserve"> na região indicada.</w:t>
            </w:r>
          </w:p>
          <w:p w14:paraId="263BB907" w14:textId="77777777" w:rsidR="00D636D6" w:rsidRDefault="00D636D6" w:rsidP="00D636D6">
            <w:pPr>
              <w:tabs>
                <w:tab w:val="center" w:pos="2795"/>
              </w:tabs>
              <w:rPr>
                <w:rFonts w:ascii="Arial" w:hAnsi="Arial" w:cs="Arial"/>
                <w:sz w:val="24"/>
                <w:szCs w:val="24"/>
              </w:rPr>
            </w:pPr>
          </w:p>
          <w:p w14:paraId="2A8ACCCC" w14:textId="5C360520" w:rsidR="002B40DC" w:rsidRPr="00476BDF" w:rsidRDefault="00D636D6" w:rsidP="00D636D6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Após o recebimento e feito a inspeção nas peças, conforme liberação das peças, é transferido para o Jato de granalha.</w:t>
            </w:r>
          </w:p>
        </w:tc>
      </w:tr>
      <w:tr w:rsidR="002B40DC" w14:paraId="60E5FBD2" w14:textId="77777777" w:rsidTr="00411C1F">
        <w:trPr>
          <w:trHeight w:val="5231"/>
        </w:trPr>
        <w:tc>
          <w:tcPr>
            <w:tcW w:w="4356" w:type="dxa"/>
          </w:tcPr>
          <w:p w14:paraId="7CA38726" w14:textId="7434AAFD" w:rsidR="002B40DC" w:rsidRDefault="00D636D6" w:rsidP="00411C1F">
            <w:r>
              <w:rPr>
                <w:noProof/>
                <w:sz w:val="15"/>
                <w:szCs w:val="15"/>
                <w:lang w:eastAsia="pt-BR"/>
              </w:rPr>
              <w:drawing>
                <wp:anchor distT="0" distB="0" distL="114300" distR="114300" simplePos="0" relativeHeight="251678720" behindDoc="1" locked="0" layoutInCell="1" allowOverlap="1" wp14:anchorId="65EBF83B" wp14:editId="0A673A5C">
                  <wp:simplePos x="0" y="0"/>
                  <wp:positionH relativeFrom="column">
                    <wp:posOffset>88900</wp:posOffset>
                  </wp:positionH>
                  <wp:positionV relativeFrom="paragraph">
                    <wp:posOffset>797560</wp:posOffset>
                  </wp:positionV>
                  <wp:extent cx="2456180" cy="1841500"/>
                  <wp:effectExtent l="0" t="0" r="1270" b="6350"/>
                  <wp:wrapTight wrapText="bothSides">
                    <wp:wrapPolygon edited="0">
                      <wp:start x="0" y="0"/>
                      <wp:lineTo x="0" y="21451"/>
                      <wp:lineTo x="21444" y="21451"/>
                      <wp:lineTo x="21444" y="0"/>
                      <wp:lineTo x="0" y="0"/>
                    </wp:wrapPolygon>
                  </wp:wrapTight>
                  <wp:docPr id="8" name="Imagem 8" descr="ethrthtrtrr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Imagem 8" descr="ethrthtrtrr"/>
                          <pic:cNvPicPr>
                            <a:picLocks noChangeAspect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6180" cy="1841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940" w:type="dxa"/>
          </w:tcPr>
          <w:p w14:paraId="48E2D1E2" w14:textId="77777777" w:rsidR="00D636D6" w:rsidRPr="00550CD0" w:rsidRDefault="00D636D6" w:rsidP="00D636D6">
            <w:pPr>
              <w:ind w:firstLineChars="50" w:firstLine="141"/>
              <w:jc w:val="center"/>
              <w:rPr>
                <w:rFonts w:ascii="Arial" w:hAnsi="Arial" w:cs="Arial"/>
                <w:b/>
                <w:bCs/>
                <w:sz w:val="28"/>
                <w:szCs w:val="28"/>
              </w:rPr>
            </w:pPr>
            <w:r w:rsidRPr="00550CD0">
              <w:rPr>
                <w:rFonts w:ascii="Arial" w:hAnsi="Arial" w:cs="Arial"/>
                <w:b/>
                <w:bCs/>
                <w:sz w:val="28"/>
                <w:szCs w:val="28"/>
              </w:rPr>
              <w:t>JATO DE GRANALHA</w:t>
            </w:r>
          </w:p>
          <w:p w14:paraId="409AAF95" w14:textId="77777777" w:rsidR="00D636D6" w:rsidRDefault="00D636D6" w:rsidP="00D636D6">
            <w:pPr>
              <w:ind w:firstLineChars="50" w:firstLine="161"/>
              <w:jc w:val="both"/>
              <w:rPr>
                <w:rFonts w:ascii="Arial" w:hAnsi="Arial" w:cs="Arial"/>
                <w:b/>
                <w:bCs/>
                <w:sz w:val="32"/>
                <w:szCs w:val="32"/>
              </w:rPr>
            </w:pPr>
          </w:p>
          <w:p w14:paraId="094EB0DD" w14:textId="77777777" w:rsidR="00D636D6" w:rsidRDefault="00D636D6" w:rsidP="00D636D6">
            <w:pPr>
              <w:pStyle w:val="PargrafodaLista"/>
              <w:ind w:left="0" w:firstLineChars="50" w:firstLine="120"/>
              <w:rPr>
                <w:rFonts w:ascii="Arial" w:hAnsi="Arial" w:cs="Arial"/>
                <w:sz w:val="24"/>
                <w:szCs w:val="24"/>
              </w:rPr>
            </w:pPr>
            <w:proofErr w:type="spellStart"/>
            <w:r>
              <w:rPr>
                <w:rFonts w:ascii="Arial" w:hAnsi="Arial" w:cs="Arial"/>
                <w:sz w:val="24"/>
                <w:szCs w:val="24"/>
              </w:rPr>
              <w:t>Jatear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as peças no jato de granalha, com </w:t>
            </w:r>
            <w:r>
              <w:rPr>
                <w:rFonts w:ascii="Arial" w:hAnsi="Arial" w:cs="Arial"/>
                <w:b/>
                <w:bCs/>
                <w:sz w:val="24"/>
                <w:szCs w:val="24"/>
              </w:rPr>
              <w:t>3 min</w:t>
            </w:r>
            <w:r>
              <w:rPr>
                <w:rFonts w:ascii="Arial" w:hAnsi="Arial" w:cs="Arial"/>
                <w:sz w:val="24"/>
                <w:szCs w:val="24"/>
              </w:rPr>
              <w:t xml:space="preserve"> de tempo e uma potência de </w:t>
            </w:r>
            <w:r>
              <w:rPr>
                <w:rFonts w:ascii="Arial" w:hAnsi="Arial" w:cs="Arial"/>
                <w:b/>
                <w:bCs/>
                <w:sz w:val="24"/>
                <w:szCs w:val="24"/>
              </w:rPr>
              <w:t>60bar</w:t>
            </w:r>
            <w:r>
              <w:rPr>
                <w:rFonts w:ascii="Arial" w:hAnsi="Arial" w:cs="Arial"/>
                <w:sz w:val="24"/>
                <w:szCs w:val="24"/>
              </w:rPr>
              <w:t>.</w:t>
            </w:r>
          </w:p>
          <w:p w14:paraId="2AE3B792" w14:textId="77777777" w:rsidR="00D636D6" w:rsidRDefault="00D636D6" w:rsidP="00D636D6">
            <w:pPr>
              <w:pStyle w:val="PargrafodaLista"/>
              <w:ind w:left="0"/>
              <w:rPr>
                <w:rFonts w:ascii="Arial" w:hAnsi="Arial" w:cs="Arial"/>
                <w:sz w:val="24"/>
                <w:szCs w:val="24"/>
              </w:rPr>
            </w:pPr>
          </w:p>
          <w:p w14:paraId="7D063919" w14:textId="77777777" w:rsidR="00D636D6" w:rsidRDefault="00D636D6" w:rsidP="00D636D6">
            <w:pPr>
              <w:pStyle w:val="PargrafodaLista"/>
              <w:ind w:left="0" w:firstLineChars="50" w:firstLine="120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Antes de ligar a máquina, verificar se o botão de emergência se encontra acionado;</w:t>
            </w:r>
          </w:p>
          <w:p w14:paraId="72C964D9" w14:textId="77777777" w:rsidR="00D636D6" w:rsidRDefault="00D636D6" w:rsidP="00D636D6">
            <w:pPr>
              <w:pStyle w:val="PargrafodaLista"/>
              <w:ind w:left="0" w:firstLineChars="50" w:firstLine="120"/>
              <w:rPr>
                <w:rFonts w:ascii="Arial" w:hAnsi="Arial" w:cs="Arial"/>
                <w:sz w:val="24"/>
                <w:szCs w:val="24"/>
              </w:rPr>
            </w:pPr>
          </w:p>
          <w:p w14:paraId="332EC0E9" w14:textId="77777777" w:rsidR="00D636D6" w:rsidRDefault="00D636D6" w:rsidP="00D636D6">
            <w:pPr>
              <w:pStyle w:val="PargrafodaLista"/>
              <w:ind w:left="0" w:firstLineChars="50" w:firstLine="120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Verificar as condições da máquina, painel, granalha, óleo e demais fatores, consultar </w:t>
            </w:r>
            <w:r>
              <w:rPr>
                <w:rFonts w:ascii="Arial" w:hAnsi="Arial" w:cs="Arial"/>
                <w:b/>
                <w:bCs/>
                <w:sz w:val="24"/>
                <w:szCs w:val="24"/>
              </w:rPr>
              <w:t>IT 011 – Jato de Granalha</w:t>
            </w:r>
            <w:r>
              <w:rPr>
                <w:rFonts w:ascii="Arial" w:hAnsi="Arial" w:cs="Arial"/>
                <w:sz w:val="24"/>
                <w:szCs w:val="24"/>
              </w:rPr>
              <w:t>.</w:t>
            </w:r>
          </w:p>
          <w:p w14:paraId="23AB69A9" w14:textId="77777777" w:rsidR="00D636D6" w:rsidRDefault="00D636D6" w:rsidP="00D636D6">
            <w:pPr>
              <w:pStyle w:val="PargrafodaLista"/>
              <w:ind w:left="0" w:firstLineChars="50" w:firstLine="120"/>
              <w:rPr>
                <w:rFonts w:ascii="Arial" w:hAnsi="Arial" w:cs="Arial"/>
                <w:sz w:val="24"/>
                <w:szCs w:val="24"/>
              </w:rPr>
            </w:pPr>
          </w:p>
          <w:p w14:paraId="02014905" w14:textId="77777777" w:rsidR="00D636D6" w:rsidRPr="008B12F2" w:rsidRDefault="00D636D6" w:rsidP="00D636D6">
            <w:pPr>
              <w:pStyle w:val="PargrafodaLista"/>
              <w:ind w:left="0" w:firstLineChars="50" w:firstLine="120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Após o processo, transportar as peças para o setor de expedição.</w:t>
            </w:r>
          </w:p>
          <w:p w14:paraId="5C73C8AA" w14:textId="137B7A0F" w:rsidR="002B40DC" w:rsidRPr="008C42E1" w:rsidRDefault="002B40DC" w:rsidP="00411C1F">
            <w:pPr>
              <w:tabs>
                <w:tab w:val="center" w:pos="2795"/>
              </w:tabs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D636D6" w14:paraId="757FFD12" w14:textId="77777777" w:rsidTr="00411C1F">
        <w:trPr>
          <w:trHeight w:val="5231"/>
        </w:trPr>
        <w:tc>
          <w:tcPr>
            <w:tcW w:w="4356" w:type="dxa"/>
          </w:tcPr>
          <w:p w14:paraId="45A49E9D" w14:textId="528670EF" w:rsidR="00D636D6" w:rsidRDefault="00D636D6" w:rsidP="00411C1F">
            <w:pPr>
              <w:rPr>
                <w:noProof/>
                <w:lang w:eastAsia="pt-BR"/>
              </w:rPr>
            </w:pPr>
            <w:r>
              <w:rPr>
                <w:noProof/>
                <w:lang w:eastAsia="pt-BR"/>
              </w:rPr>
              <w:drawing>
                <wp:anchor distT="0" distB="0" distL="114300" distR="114300" simplePos="0" relativeHeight="251680768" behindDoc="1" locked="0" layoutInCell="1" allowOverlap="1" wp14:anchorId="3B017A07" wp14:editId="2A0401F5">
                  <wp:simplePos x="0" y="0"/>
                  <wp:positionH relativeFrom="column">
                    <wp:posOffset>391160</wp:posOffset>
                  </wp:positionH>
                  <wp:positionV relativeFrom="paragraph">
                    <wp:posOffset>397510</wp:posOffset>
                  </wp:positionV>
                  <wp:extent cx="1857375" cy="2476500"/>
                  <wp:effectExtent l="0" t="0" r="9525" b="0"/>
                  <wp:wrapTight wrapText="bothSides">
                    <wp:wrapPolygon edited="0">
                      <wp:start x="0" y="0"/>
                      <wp:lineTo x="0" y="21434"/>
                      <wp:lineTo x="21489" y="21434"/>
                      <wp:lineTo x="21489" y="0"/>
                      <wp:lineTo x="0" y="0"/>
                    </wp:wrapPolygon>
                  </wp:wrapTight>
                  <wp:docPr id="13" name="Imagem 13" descr="IMG_20211103_173040_0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Imagem 13" descr="IMG_20211103_173040_011"/>
                          <pic:cNvPicPr>
                            <a:picLocks noChangeAspect="1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7375" cy="2476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940" w:type="dxa"/>
          </w:tcPr>
          <w:p w14:paraId="1801E05C" w14:textId="77777777" w:rsidR="00D636D6" w:rsidRDefault="00D636D6" w:rsidP="00D636D6">
            <w:pPr>
              <w:jc w:val="center"/>
              <w:rPr>
                <w:rFonts w:ascii="Arial" w:hAnsi="Arial" w:cs="Arial"/>
                <w:b/>
                <w:bCs/>
                <w:sz w:val="28"/>
                <w:szCs w:val="28"/>
              </w:rPr>
            </w:pPr>
            <w:r>
              <w:rPr>
                <w:rFonts w:ascii="Arial" w:hAnsi="Arial" w:cs="Arial"/>
                <w:b/>
                <w:bCs/>
                <w:sz w:val="28"/>
                <w:szCs w:val="28"/>
              </w:rPr>
              <w:t>INSPEÇÃO FINAL E EMBALAGEM</w:t>
            </w:r>
          </w:p>
          <w:p w14:paraId="1B08DB40" w14:textId="77777777" w:rsidR="00D636D6" w:rsidRDefault="00D636D6" w:rsidP="00D636D6">
            <w:pPr>
              <w:spacing w:line="360" w:lineRule="auto"/>
              <w:jc w:val="both"/>
              <w:rPr>
                <w:b/>
                <w:bCs/>
                <w:sz w:val="24"/>
                <w:szCs w:val="24"/>
              </w:rPr>
            </w:pPr>
          </w:p>
          <w:p w14:paraId="3DCFF812" w14:textId="77777777" w:rsidR="00D636D6" w:rsidRDefault="00D636D6" w:rsidP="00D636D6">
            <w:pPr>
              <w:spacing w:line="360" w:lineRule="auto"/>
              <w:jc w:val="both"/>
              <w:rPr>
                <w:b/>
                <w:bCs/>
                <w:sz w:val="24"/>
                <w:szCs w:val="24"/>
              </w:rPr>
            </w:pPr>
          </w:p>
          <w:p w14:paraId="6E6CB1DD" w14:textId="77777777" w:rsidR="00D636D6" w:rsidRDefault="00D636D6" w:rsidP="00D636D6">
            <w:pPr>
              <w:pStyle w:val="PargrafodaLista"/>
              <w:ind w:left="0"/>
              <w:rPr>
                <w:rFonts w:ascii="Arial" w:hAnsi="Arial" w:cs="Arial"/>
                <w:b/>
                <w:bCs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 Fazer a </w:t>
            </w:r>
            <w:r>
              <w:rPr>
                <w:rFonts w:ascii="Arial" w:hAnsi="Arial" w:cs="Arial"/>
                <w:b/>
                <w:bCs/>
                <w:sz w:val="24"/>
                <w:szCs w:val="24"/>
              </w:rPr>
              <w:t xml:space="preserve">INSPEÇÃO VISUAL </w:t>
            </w:r>
            <w:r>
              <w:rPr>
                <w:rFonts w:ascii="Arial" w:hAnsi="Arial" w:cs="Arial"/>
                <w:sz w:val="24"/>
                <w:szCs w:val="24"/>
              </w:rPr>
              <w:t xml:space="preserve">100%, verificar </w:t>
            </w:r>
            <w:r>
              <w:rPr>
                <w:rFonts w:ascii="Arial" w:hAnsi="Arial" w:cs="Arial"/>
                <w:b/>
                <w:bCs/>
                <w:sz w:val="24"/>
                <w:szCs w:val="24"/>
              </w:rPr>
              <w:t>IT 013 – Inspeção Final dos Produtos</w:t>
            </w:r>
            <w:r>
              <w:rPr>
                <w:rFonts w:ascii="Arial" w:hAnsi="Arial" w:cs="Arial"/>
                <w:sz w:val="24"/>
                <w:szCs w:val="24"/>
              </w:rPr>
              <w:t xml:space="preserve"> e por fim embalar as peças em caixa de papelão, </w:t>
            </w:r>
            <w:r w:rsidRPr="00265054">
              <w:rPr>
                <w:rFonts w:ascii="Arial" w:hAnsi="Arial" w:cs="Arial"/>
                <w:b/>
                <w:bCs/>
                <w:sz w:val="24"/>
                <w:szCs w:val="24"/>
              </w:rPr>
              <w:t>N° 04A.</w:t>
            </w:r>
          </w:p>
          <w:p w14:paraId="5AF057A1" w14:textId="77777777" w:rsidR="00D636D6" w:rsidRDefault="00D636D6" w:rsidP="00D636D6">
            <w:pPr>
              <w:pStyle w:val="PargrafodaLista"/>
              <w:ind w:left="0"/>
              <w:rPr>
                <w:rFonts w:ascii="Arial" w:hAnsi="Arial" w:cs="Arial"/>
                <w:sz w:val="24"/>
                <w:szCs w:val="24"/>
              </w:rPr>
            </w:pPr>
          </w:p>
          <w:p w14:paraId="515EAE81" w14:textId="77777777" w:rsidR="00D636D6" w:rsidRDefault="00D636D6" w:rsidP="00D636D6">
            <w:pPr>
              <w:pStyle w:val="PargrafodaLista"/>
              <w:ind w:left="0" w:firstLineChars="50" w:firstLine="120"/>
              <w:rPr>
                <w:rFonts w:ascii="Arial" w:hAnsi="Arial" w:cs="Arial"/>
                <w:sz w:val="24"/>
                <w:szCs w:val="24"/>
              </w:rPr>
            </w:pPr>
          </w:p>
          <w:p w14:paraId="38595DBC" w14:textId="77777777" w:rsidR="00D636D6" w:rsidRDefault="00D636D6" w:rsidP="00D636D6">
            <w:pPr>
              <w:pStyle w:val="PargrafodaLista"/>
              <w:ind w:left="0" w:firstLineChars="50" w:firstLine="120"/>
              <w:rPr>
                <w:rFonts w:ascii="Arial" w:hAnsi="Arial" w:cs="Arial"/>
                <w:sz w:val="24"/>
                <w:szCs w:val="24"/>
              </w:rPr>
            </w:pPr>
          </w:p>
          <w:p w14:paraId="576DCB17" w14:textId="77777777" w:rsidR="00D636D6" w:rsidRPr="006A5BAB" w:rsidRDefault="00D636D6" w:rsidP="00D636D6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Quant. por caixa: 60 peças.</w:t>
            </w:r>
          </w:p>
          <w:p w14:paraId="5765BFE8" w14:textId="77777777" w:rsidR="00D636D6" w:rsidRDefault="00D636D6" w:rsidP="002B40DC">
            <w:pPr>
              <w:jc w:val="center"/>
              <w:rPr>
                <w:rFonts w:ascii="Arial" w:hAnsi="Arial" w:cs="Arial"/>
                <w:b/>
                <w:bCs/>
                <w:sz w:val="28"/>
                <w:szCs w:val="28"/>
              </w:rPr>
            </w:pPr>
          </w:p>
        </w:tc>
      </w:tr>
    </w:tbl>
    <w:p w14:paraId="64B2AA39" w14:textId="108B7EA6" w:rsidR="00114D14" w:rsidRDefault="00114D14"/>
    <w:sectPr w:rsidR="00114D14">
      <w:headerReference w:type="default" r:id="rId23"/>
      <w:footerReference w:type="default" r:id="rId24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0DC6C0F8" w14:textId="77777777" w:rsidR="003C7A99" w:rsidRDefault="003C7A99" w:rsidP="004066E3">
      <w:r>
        <w:separator/>
      </w:r>
    </w:p>
  </w:endnote>
  <w:endnote w:type="continuationSeparator" w:id="0">
    <w:p w14:paraId="2DF4F192" w14:textId="77777777" w:rsidR="003C7A99" w:rsidRDefault="003C7A99" w:rsidP="004066E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Yu Gothic UI Semibold">
    <w:panose1 w:val="020B07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B358A1D" w14:textId="76185711" w:rsidR="00476BDF" w:rsidRPr="00476BDF" w:rsidRDefault="00476BDF">
    <w:pPr>
      <w:pStyle w:val="Rodap"/>
      <w:rPr>
        <w:rFonts w:ascii="Arial" w:hAnsi="Arial" w:cs="Arial"/>
        <w:sz w:val="24"/>
        <w:szCs w:val="24"/>
      </w:rPr>
    </w:pPr>
    <w:r>
      <w:rPr>
        <w:rFonts w:ascii="Arial" w:hAnsi="Arial" w:cs="Arial"/>
        <w:sz w:val="24"/>
        <w:szCs w:val="24"/>
      </w:rPr>
      <w:t>Aprovado por: Fabrício Cardoso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0DF55CAC" w14:textId="77777777" w:rsidR="003C7A99" w:rsidRDefault="003C7A99" w:rsidP="004066E3">
      <w:r>
        <w:separator/>
      </w:r>
    </w:p>
  </w:footnote>
  <w:footnote w:type="continuationSeparator" w:id="0">
    <w:p w14:paraId="6C3A2578" w14:textId="77777777" w:rsidR="003C7A99" w:rsidRDefault="003C7A99" w:rsidP="004066E3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Style w:val="Tabelacomgrade"/>
      <w:tblpPr w:leftFromText="180" w:rightFromText="180" w:vertAnchor="page" w:horzAnchor="page" w:tblpX="1123" w:tblpY="768"/>
      <w:tblOverlap w:val="never"/>
      <w:tblW w:w="9747" w:type="dxa"/>
      <w:tblLook w:val="04A0" w:firstRow="1" w:lastRow="0" w:firstColumn="1" w:lastColumn="0" w:noHBand="0" w:noVBand="1"/>
    </w:tblPr>
    <w:tblGrid>
      <w:gridCol w:w="2830"/>
      <w:gridCol w:w="4602"/>
      <w:gridCol w:w="2315"/>
    </w:tblGrid>
    <w:tr w:rsidR="004066E3" w:rsidRPr="004066E3" w14:paraId="00D2A847" w14:textId="77777777" w:rsidTr="00411C1F">
      <w:trPr>
        <w:trHeight w:val="1408"/>
      </w:trPr>
      <w:tc>
        <w:tcPr>
          <w:tcW w:w="2830" w:type="dxa"/>
          <w:vAlign w:val="center"/>
        </w:tcPr>
        <w:p w14:paraId="690A3F82" w14:textId="77777777" w:rsidR="004066E3" w:rsidRPr="004066E3" w:rsidRDefault="004066E3" w:rsidP="004066E3">
          <w:pPr>
            <w:pStyle w:val="Cabealho"/>
          </w:pPr>
          <w:r w:rsidRPr="004066E3">
            <w:rPr>
              <w:noProof/>
              <w:lang w:eastAsia="pt-BR"/>
            </w:rPr>
            <w:drawing>
              <wp:anchor distT="0" distB="0" distL="114300" distR="114300" simplePos="0" relativeHeight="251659264" behindDoc="0" locked="0" layoutInCell="1" allowOverlap="1" wp14:anchorId="2C8E6C75" wp14:editId="6EE394FA">
                <wp:simplePos x="0" y="0"/>
                <wp:positionH relativeFrom="column">
                  <wp:posOffset>-25400</wp:posOffset>
                </wp:positionH>
                <wp:positionV relativeFrom="paragraph">
                  <wp:posOffset>-3175</wp:posOffset>
                </wp:positionV>
                <wp:extent cx="1607820" cy="723265"/>
                <wp:effectExtent l="0" t="0" r="0" b="635"/>
                <wp:wrapNone/>
                <wp:docPr id="1" name="Picture 4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Picture 40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607820" cy="7232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  <w:r w:rsidRPr="004066E3">
            <w:t>.</w:t>
          </w:r>
        </w:p>
      </w:tc>
      <w:tc>
        <w:tcPr>
          <w:tcW w:w="4602" w:type="dxa"/>
          <w:vAlign w:val="center"/>
        </w:tcPr>
        <w:p w14:paraId="49335CA1" w14:textId="77777777" w:rsidR="004066E3" w:rsidRPr="004066E3" w:rsidRDefault="004066E3" w:rsidP="004066E3">
          <w:pPr>
            <w:pStyle w:val="Cabealho"/>
            <w:jc w:val="center"/>
            <w:rPr>
              <w:rFonts w:ascii="Arial" w:hAnsi="Arial" w:cs="Arial"/>
              <w:sz w:val="28"/>
              <w:szCs w:val="28"/>
            </w:rPr>
          </w:pPr>
          <w:r w:rsidRPr="004066E3">
            <w:rPr>
              <w:rFonts w:ascii="Arial" w:hAnsi="Arial" w:cs="Arial"/>
              <w:b/>
              <w:bCs/>
              <w:sz w:val="28"/>
              <w:szCs w:val="28"/>
            </w:rPr>
            <w:t>INSTRUÇÃO DE TRABALHO OPERACIONAL</w:t>
          </w:r>
        </w:p>
      </w:tc>
      <w:tc>
        <w:tcPr>
          <w:tcW w:w="2315" w:type="dxa"/>
        </w:tcPr>
        <w:p w14:paraId="6AED29AF" w14:textId="77777777" w:rsidR="00A10767" w:rsidRDefault="00A10767" w:rsidP="004066E3">
          <w:pPr>
            <w:pStyle w:val="Cabealho"/>
            <w:ind w:left="174"/>
            <w:rPr>
              <w:rFonts w:ascii="Arial" w:hAnsi="Arial" w:cs="Arial"/>
              <w:sz w:val="22"/>
              <w:szCs w:val="32"/>
            </w:rPr>
          </w:pPr>
        </w:p>
        <w:p w14:paraId="527576BC" w14:textId="77777777" w:rsidR="004066E3" w:rsidRPr="004066E3" w:rsidRDefault="004066E3" w:rsidP="004066E3">
          <w:pPr>
            <w:pStyle w:val="Cabealho"/>
            <w:ind w:left="174"/>
            <w:rPr>
              <w:rFonts w:ascii="Arial" w:hAnsi="Arial" w:cs="Arial"/>
              <w:sz w:val="22"/>
              <w:szCs w:val="32"/>
            </w:rPr>
          </w:pPr>
          <w:r w:rsidRPr="004066E3">
            <w:rPr>
              <w:rFonts w:ascii="Arial" w:hAnsi="Arial" w:cs="Arial"/>
              <w:sz w:val="22"/>
              <w:szCs w:val="32"/>
            </w:rPr>
            <w:t>Revisão Nº: 02</w:t>
          </w:r>
        </w:p>
        <w:p w14:paraId="7F58F9DD" w14:textId="77777777" w:rsidR="004066E3" w:rsidRPr="004066E3" w:rsidRDefault="004066E3" w:rsidP="004066E3">
          <w:pPr>
            <w:pStyle w:val="Cabealho"/>
            <w:ind w:left="174"/>
            <w:rPr>
              <w:rFonts w:ascii="Arial" w:hAnsi="Arial" w:cs="Arial"/>
              <w:sz w:val="22"/>
              <w:szCs w:val="32"/>
            </w:rPr>
          </w:pPr>
        </w:p>
        <w:p w14:paraId="264973D3" w14:textId="77777777" w:rsidR="00A10767" w:rsidRDefault="00A10767" w:rsidP="00A10767">
          <w:pPr>
            <w:pStyle w:val="Cabealho"/>
            <w:ind w:left="174"/>
            <w:rPr>
              <w:rFonts w:ascii="Arial" w:hAnsi="Arial" w:cs="Arial"/>
              <w:sz w:val="22"/>
              <w:szCs w:val="32"/>
            </w:rPr>
          </w:pPr>
        </w:p>
        <w:p w14:paraId="3BC49D48" w14:textId="1C98A047" w:rsidR="004066E3" w:rsidRPr="00A10767" w:rsidRDefault="004066E3" w:rsidP="00A10767">
          <w:pPr>
            <w:pStyle w:val="Cabealho"/>
            <w:ind w:left="174"/>
            <w:rPr>
              <w:rFonts w:ascii="Arial" w:hAnsi="Arial" w:cs="Arial"/>
              <w:sz w:val="22"/>
              <w:szCs w:val="32"/>
            </w:rPr>
          </w:pPr>
          <w:r w:rsidRPr="004066E3">
            <w:rPr>
              <w:rFonts w:ascii="Arial" w:hAnsi="Arial" w:cs="Arial"/>
              <w:sz w:val="22"/>
              <w:szCs w:val="32"/>
            </w:rPr>
            <w:t xml:space="preserve">Data: </w:t>
          </w:r>
          <w:r w:rsidR="00D60000">
            <w:rPr>
              <w:rFonts w:ascii="Arial" w:hAnsi="Arial" w:cs="Arial"/>
              <w:sz w:val="22"/>
              <w:szCs w:val="32"/>
            </w:rPr>
            <w:t>01/04</w:t>
          </w:r>
          <w:r w:rsidRPr="004066E3">
            <w:rPr>
              <w:rFonts w:ascii="Arial" w:hAnsi="Arial" w:cs="Arial"/>
              <w:sz w:val="22"/>
              <w:szCs w:val="32"/>
            </w:rPr>
            <w:t>/2022</w:t>
          </w:r>
        </w:p>
      </w:tc>
    </w:tr>
  </w:tbl>
  <w:p w14:paraId="2BA959F2" w14:textId="77777777" w:rsidR="004066E3" w:rsidRDefault="004066E3">
    <w:pPr>
      <w:pStyle w:val="Cabealho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2DDEC7A4"/>
    <w:multiLevelType w:val="singleLevel"/>
    <w:tmpl w:val="2DDEC7A4"/>
    <w:lvl w:ilvl="0">
      <w:start w:val="1"/>
      <w:numFmt w:val="decimal"/>
      <w:lvlText w:val="%1."/>
      <w:lvlJc w:val="left"/>
      <w:pPr>
        <w:tabs>
          <w:tab w:val="left" w:pos="425"/>
        </w:tabs>
        <w:ind w:left="425" w:hanging="425"/>
      </w:pPr>
      <w:rPr>
        <w:rFonts w:ascii="Arial" w:hAnsi="Arial" w:cs="Arial" w:hint="default"/>
      </w:rPr>
    </w:lvl>
  </w:abstractNum>
  <w:num w:numId="1">
    <w:abstractNumId w:val="0"/>
    <w:lvlOverride w:ilvl="0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066E3"/>
    <w:rsid w:val="00066EC0"/>
    <w:rsid w:val="00114D14"/>
    <w:rsid w:val="001B14E1"/>
    <w:rsid w:val="00265054"/>
    <w:rsid w:val="00265CAF"/>
    <w:rsid w:val="002B40DC"/>
    <w:rsid w:val="002C0E2F"/>
    <w:rsid w:val="003C7A99"/>
    <w:rsid w:val="004066E3"/>
    <w:rsid w:val="00476BDF"/>
    <w:rsid w:val="005A3141"/>
    <w:rsid w:val="006F1E9A"/>
    <w:rsid w:val="00815F65"/>
    <w:rsid w:val="00A10767"/>
    <w:rsid w:val="00B869F5"/>
    <w:rsid w:val="00D60000"/>
    <w:rsid w:val="00D636D6"/>
    <w:rsid w:val="00F678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BD6D5C8"/>
  <w15:chartTrackingRefBased/>
  <w15:docId w15:val="{18957557-6CBA-4B9A-8B0D-089CE968257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4066E3"/>
    <w:pPr>
      <w:spacing w:after="0" w:line="240" w:lineRule="auto"/>
    </w:pPr>
    <w:rPr>
      <w:rFonts w:eastAsiaTheme="minorEastAsia"/>
      <w:sz w:val="20"/>
      <w:szCs w:val="20"/>
      <w:lang w:eastAsia="zh-CN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har"/>
    <w:unhideWhenUsed/>
    <w:rsid w:val="004066E3"/>
    <w:pPr>
      <w:tabs>
        <w:tab w:val="center" w:pos="4252"/>
        <w:tab w:val="right" w:pos="8504"/>
      </w:tabs>
    </w:pPr>
  </w:style>
  <w:style w:type="character" w:customStyle="1" w:styleId="CabealhoChar">
    <w:name w:val="Cabeçalho Char"/>
    <w:basedOn w:val="Fontepargpadro"/>
    <w:link w:val="Cabealho"/>
    <w:uiPriority w:val="99"/>
    <w:rsid w:val="004066E3"/>
    <w:rPr>
      <w:color w:val="538135" w:themeColor="accent6" w:themeShade="BF"/>
    </w:rPr>
  </w:style>
  <w:style w:type="paragraph" w:styleId="Rodap">
    <w:name w:val="footer"/>
    <w:basedOn w:val="Normal"/>
    <w:link w:val="RodapChar"/>
    <w:uiPriority w:val="99"/>
    <w:unhideWhenUsed/>
    <w:rsid w:val="004066E3"/>
    <w:pPr>
      <w:tabs>
        <w:tab w:val="center" w:pos="4252"/>
        <w:tab w:val="right" w:pos="8504"/>
      </w:tabs>
    </w:pPr>
  </w:style>
  <w:style w:type="character" w:customStyle="1" w:styleId="RodapChar">
    <w:name w:val="Rodapé Char"/>
    <w:basedOn w:val="Fontepargpadro"/>
    <w:link w:val="Rodap"/>
    <w:uiPriority w:val="99"/>
    <w:rsid w:val="004066E3"/>
    <w:rPr>
      <w:color w:val="538135" w:themeColor="accent6" w:themeShade="BF"/>
    </w:rPr>
  </w:style>
  <w:style w:type="table" w:styleId="Tabelacomgrade">
    <w:name w:val="Table Grid"/>
    <w:basedOn w:val="Tabelanormal"/>
    <w:qFormat/>
    <w:rsid w:val="004066E3"/>
    <w:pPr>
      <w:spacing w:after="0" w:line="240" w:lineRule="auto"/>
    </w:pPr>
    <w:rPr>
      <w:rFonts w:eastAsiaTheme="minorEastAsia"/>
      <w:sz w:val="20"/>
      <w:szCs w:val="20"/>
      <w:lang w:eastAsia="pt-BR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argrafodaLista">
    <w:name w:val="List Paragraph"/>
    <w:basedOn w:val="Normal"/>
    <w:uiPriority w:val="34"/>
    <w:qFormat/>
    <w:rsid w:val="002B40D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184979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653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jpeg"/><Relationship Id="rId18" Type="http://schemas.openxmlformats.org/officeDocument/2006/relationships/image" Target="media/image12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jpeg"/><Relationship Id="rId12" Type="http://schemas.openxmlformats.org/officeDocument/2006/relationships/image" Target="media/image6.jpeg"/><Relationship Id="rId17" Type="http://schemas.openxmlformats.org/officeDocument/2006/relationships/image" Target="media/image11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24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23" Type="http://schemas.openxmlformats.org/officeDocument/2006/relationships/header" Target="header1.xml"/><Relationship Id="rId10" Type="http://schemas.openxmlformats.org/officeDocument/2006/relationships/image" Target="media/image4.jpeg"/><Relationship Id="rId19" Type="http://schemas.openxmlformats.org/officeDocument/2006/relationships/image" Target="media/image13.jpe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jpeg"/><Relationship Id="rId22" Type="http://schemas.openxmlformats.org/officeDocument/2006/relationships/image" Target="media/image16.jpe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47</TotalTime>
  <Pages>7</Pages>
  <Words>708</Words>
  <Characters>3828</Characters>
  <Application>Microsoft Office Word</Application>
  <DocSecurity>0</DocSecurity>
  <Lines>31</Lines>
  <Paragraphs>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4527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Documento 1</dc:creator>
  <cp:keywords/>
  <dc:description/>
  <cp:lastModifiedBy>Riobras</cp:lastModifiedBy>
  <cp:revision>10</cp:revision>
  <dcterms:created xsi:type="dcterms:W3CDTF">2022-05-07T18:45:00Z</dcterms:created>
  <dcterms:modified xsi:type="dcterms:W3CDTF">2023-06-01T17:47:00Z</dcterms:modified>
</cp:coreProperties>
</file>